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59" w:rsidRDefault="00CD3F59">
      <w:pPr>
        <w:spacing w:after="0" w:line="240" w:lineRule="auto"/>
        <w:rPr>
          <w:sz w:val="28"/>
          <w:szCs w:val="28"/>
        </w:rPr>
      </w:pPr>
      <w:r>
        <w:rPr>
          <w:sz w:val="28"/>
          <w:szCs w:val="28"/>
        </w:rPr>
        <w:t>Multisite LG Questions for November 29:</w:t>
      </w:r>
    </w:p>
    <w:p w:rsidR="00CD3F59" w:rsidRDefault="00CD3F59">
      <w:pPr>
        <w:spacing w:after="0" w:line="240" w:lineRule="auto"/>
        <w:rPr>
          <w:sz w:val="28"/>
          <w:szCs w:val="28"/>
        </w:rPr>
      </w:pPr>
    </w:p>
    <w:p w:rsidR="00CD3F59" w:rsidRDefault="00AB1C20">
      <w:pPr>
        <w:spacing w:after="0" w:line="240" w:lineRule="auto"/>
        <w:rPr>
          <w:sz w:val="28"/>
          <w:szCs w:val="28"/>
        </w:rPr>
      </w:pPr>
      <w:r>
        <w:rPr>
          <w:sz w:val="28"/>
          <w:szCs w:val="28"/>
        </w:rPr>
        <w:t>COM</w:t>
      </w:r>
      <w:r>
        <w:rPr>
          <w:sz w:val="28"/>
          <w:szCs w:val="28"/>
        </w:rPr>
        <w:tab/>
      </w:r>
      <w:bookmarkStart w:id="0" w:name="_GoBack"/>
      <w:bookmarkEnd w:id="0"/>
      <w:r w:rsidR="00CD3F59">
        <w:rPr>
          <w:sz w:val="28"/>
          <w:szCs w:val="28"/>
        </w:rPr>
        <w:tab/>
      </w:r>
      <w:r w:rsidR="00CD3F59">
        <w:rPr>
          <w:sz w:val="28"/>
          <w:szCs w:val="28"/>
        </w:rPr>
        <w:tab/>
        <w:t>Pastor Mike</w:t>
      </w:r>
      <w:r w:rsidR="00CD3F59">
        <w:rPr>
          <w:sz w:val="28"/>
          <w:szCs w:val="28"/>
        </w:rPr>
        <w:tab/>
      </w:r>
      <w:r w:rsidR="00CD3F59">
        <w:rPr>
          <w:sz w:val="28"/>
          <w:szCs w:val="28"/>
        </w:rPr>
        <w:tab/>
      </w:r>
      <w:r w:rsidR="00CD3F59">
        <w:rPr>
          <w:sz w:val="28"/>
          <w:szCs w:val="28"/>
        </w:rPr>
        <w:tab/>
        <w:t>p. 2</w:t>
      </w:r>
    </w:p>
    <w:p w:rsidR="00CD3F59" w:rsidRDefault="00CD3F59">
      <w:pPr>
        <w:spacing w:after="0" w:line="240" w:lineRule="auto"/>
        <w:rPr>
          <w:sz w:val="28"/>
          <w:szCs w:val="28"/>
        </w:rPr>
      </w:pPr>
    </w:p>
    <w:p w:rsidR="00CD3F59" w:rsidRDefault="00CD3F59">
      <w:pPr>
        <w:spacing w:after="0" w:line="240" w:lineRule="auto"/>
        <w:rPr>
          <w:sz w:val="28"/>
          <w:szCs w:val="28"/>
        </w:rPr>
      </w:pPr>
      <w:r>
        <w:rPr>
          <w:sz w:val="28"/>
          <w:szCs w:val="28"/>
        </w:rPr>
        <w:t>MCK</w:t>
      </w:r>
      <w:r>
        <w:rPr>
          <w:sz w:val="28"/>
          <w:szCs w:val="28"/>
        </w:rPr>
        <w:tab/>
      </w:r>
      <w:r>
        <w:rPr>
          <w:sz w:val="28"/>
          <w:szCs w:val="28"/>
        </w:rPr>
        <w:tab/>
      </w:r>
      <w:r>
        <w:rPr>
          <w:sz w:val="28"/>
          <w:szCs w:val="28"/>
        </w:rPr>
        <w:tab/>
        <w:t>Pastor Brian</w:t>
      </w:r>
      <w:r>
        <w:rPr>
          <w:sz w:val="28"/>
          <w:szCs w:val="28"/>
        </w:rPr>
        <w:tab/>
      </w:r>
      <w:r>
        <w:rPr>
          <w:sz w:val="28"/>
          <w:szCs w:val="28"/>
        </w:rPr>
        <w:tab/>
        <w:t>p. 3</w:t>
      </w:r>
    </w:p>
    <w:p w:rsidR="00CD3F59" w:rsidRDefault="00CD3F59">
      <w:pPr>
        <w:spacing w:after="0" w:line="240" w:lineRule="auto"/>
        <w:rPr>
          <w:sz w:val="28"/>
          <w:szCs w:val="28"/>
        </w:rPr>
      </w:pPr>
    </w:p>
    <w:p w:rsidR="00CD3F59" w:rsidRDefault="00CD3F59">
      <w:pPr>
        <w:spacing w:after="0" w:line="240" w:lineRule="auto"/>
        <w:rPr>
          <w:sz w:val="28"/>
          <w:szCs w:val="28"/>
        </w:rPr>
      </w:pPr>
      <w:r>
        <w:rPr>
          <w:sz w:val="28"/>
          <w:szCs w:val="28"/>
        </w:rPr>
        <w:t>GIR</w:t>
      </w:r>
      <w:r>
        <w:rPr>
          <w:sz w:val="28"/>
          <w:szCs w:val="28"/>
        </w:rPr>
        <w:tab/>
      </w:r>
      <w:r>
        <w:rPr>
          <w:sz w:val="28"/>
          <w:szCs w:val="28"/>
        </w:rPr>
        <w:tab/>
      </w:r>
      <w:r>
        <w:rPr>
          <w:sz w:val="28"/>
          <w:szCs w:val="28"/>
        </w:rPr>
        <w:tab/>
        <w:t>Pastor Malcolm</w:t>
      </w:r>
      <w:r>
        <w:rPr>
          <w:sz w:val="28"/>
          <w:szCs w:val="28"/>
        </w:rPr>
        <w:tab/>
      </w:r>
      <w:r>
        <w:rPr>
          <w:sz w:val="28"/>
          <w:szCs w:val="28"/>
        </w:rPr>
        <w:tab/>
        <w:t>p. 4</w:t>
      </w:r>
    </w:p>
    <w:p w:rsidR="00CD3F59" w:rsidRDefault="00CD3F59">
      <w:pPr>
        <w:spacing w:after="0" w:line="240" w:lineRule="auto"/>
        <w:rPr>
          <w:sz w:val="28"/>
          <w:szCs w:val="28"/>
        </w:rPr>
      </w:pPr>
    </w:p>
    <w:p w:rsidR="00CD3F59" w:rsidRDefault="00CD3F59">
      <w:pPr>
        <w:spacing w:after="0" w:line="240" w:lineRule="auto"/>
        <w:rPr>
          <w:sz w:val="28"/>
          <w:szCs w:val="28"/>
        </w:rPr>
      </w:pPr>
      <w:r>
        <w:rPr>
          <w:sz w:val="28"/>
          <w:szCs w:val="28"/>
        </w:rPr>
        <w:t>HC</w:t>
      </w:r>
      <w:r>
        <w:rPr>
          <w:sz w:val="28"/>
          <w:szCs w:val="28"/>
        </w:rPr>
        <w:tab/>
      </w:r>
      <w:r>
        <w:rPr>
          <w:sz w:val="28"/>
          <w:szCs w:val="28"/>
        </w:rPr>
        <w:tab/>
      </w:r>
      <w:r>
        <w:rPr>
          <w:sz w:val="28"/>
          <w:szCs w:val="28"/>
        </w:rPr>
        <w:tab/>
        <w:t>Pastor John</w:t>
      </w:r>
      <w:r>
        <w:rPr>
          <w:sz w:val="28"/>
          <w:szCs w:val="28"/>
        </w:rPr>
        <w:tab/>
      </w:r>
      <w:r>
        <w:rPr>
          <w:sz w:val="28"/>
          <w:szCs w:val="28"/>
        </w:rPr>
        <w:tab/>
      </w:r>
      <w:r>
        <w:rPr>
          <w:sz w:val="28"/>
          <w:szCs w:val="28"/>
        </w:rPr>
        <w:tab/>
        <w:t>p. 5</w:t>
      </w:r>
      <w:r>
        <w:rPr>
          <w:sz w:val="28"/>
          <w:szCs w:val="28"/>
        </w:rPr>
        <w:br w:type="page"/>
      </w:r>
    </w:p>
    <w:p w:rsidR="00B1726B" w:rsidRPr="006A38FD" w:rsidRDefault="000B334A" w:rsidP="00B1726B">
      <w:pPr>
        <w:spacing w:after="0" w:line="240" w:lineRule="auto"/>
        <w:rPr>
          <w:sz w:val="28"/>
          <w:szCs w:val="28"/>
        </w:rPr>
      </w:pPr>
      <w:r>
        <w:rPr>
          <w:sz w:val="28"/>
          <w:szCs w:val="28"/>
        </w:rPr>
        <w:lastRenderedPageBreak/>
        <w:t>OPEN OUR EYES THAT WE MAY SEE</w:t>
      </w:r>
      <w:r w:rsidR="00B1726B" w:rsidRPr="006A38FD">
        <w:rPr>
          <w:sz w:val="28"/>
          <w:szCs w:val="28"/>
        </w:rPr>
        <w:tab/>
      </w:r>
      <w:r w:rsidR="00B1726B" w:rsidRPr="006A38FD">
        <w:rPr>
          <w:sz w:val="28"/>
          <w:szCs w:val="28"/>
        </w:rPr>
        <w:tab/>
      </w:r>
      <w:r w:rsidR="00B1726B" w:rsidRPr="006A38FD">
        <w:rPr>
          <w:sz w:val="28"/>
          <w:szCs w:val="28"/>
        </w:rPr>
        <w:tab/>
      </w:r>
      <w:r w:rsidR="00B1726B" w:rsidRPr="006A38FD">
        <w:rPr>
          <w:sz w:val="28"/>
          <w:szCs w:val="28"/>
        </w:rPr>
        <w:tab/>
      </w:r>
    </w:p>
    <w:p w:rsidR="00B1726B" w:rsidRDefault="000B334A" w:rsidP="00B1726B">
      <w:pPr>
        <w:spacing w:after="0" w:line="240" w:lineRule="auto"/>
      </w:pPr>
      <w:r>
        <w:t>Pastor Mike Watson</w:t>
      </w:r>
    </w:p>
    <w:p w:rsidR="00B1726B" w:rsidRDefault="000B334A" w:rsidP="00B1726B">
      <w:pPr>
        <w:spacing w:after="0" w:line="240" w:lineRule="auto"/>
      </w:pPr>
      <w:r>
        <w:t>November 29</w:t>
      </w:r>
      <w:r w:rsidR="00B1726B">
        <w:t>, 2015</w:t>
      </w:r>
    </w:p>
    <w:p w:rsidR="00B1726B" w:rsidRDefault="00B1726B" w:rsidP="00B1726B">
      <w:pPr>
        <w:spacing w:after="0" w:line="240" w:lineRule="auto"/>
      </w:pPr>
    </w:p>
    <w:p w:rsidR="00B1726B" w:rsidRPr="009E2EEA" w:rsidRDefault="00B1726B" w:rsidP="00B1726B">
      <w:pPr>
        <w:spacing w:after="0" w:line="240" w:lineRule="auto"/>
        <w:rPr>
          <w:b/>
        </w:rPr>
      </w:pPr>
      <w:r w:rsidRPr="009E2EEA">
        <w:rPr>
          <w:b/>
        </w:rPr>
        <w:t>Life Group Discussion Questions:</w:t>
      </w:r>
    </w:p>
    <w:p w:rsidR="00B1726B" w:rsidRDefault="002041EB" w:rsidP="00B1726B">
      <w:pPr>
        <w:pStyle w:val="ListParagraph"/>
        <w:numPr>
          <w:ilvl w:val="0"/>
          <w:numId w:val="1"/>
        </w:numPr>
        <w:spacing w:after="0" w:line="240" w:lineRule="auto"/>
      </w:pPr>
      <w:r>
        <w:t xml:space="preserve">As you reflect </w:t>
      </w:r>
      <w:r w:rsidR="00B1726B">
        <w:t>on this week’s sermon</w:t>
      </w:r>
      <w:r w:rsidR="00B1726B" w:rsidRPr="00745ECE">
        <w:t xml:space="preserve">, was there a particular point or passage that </w:t>
      </w:r>
      <w:r>
        <w:t>you found confusing?  Anything that stood out to you or challenged you</w:t>
      </w:r>
      <w:r w:rsidR="00B1726B" w:rsidRPr="00745ECE">
        <w:t>?</w:t>
      </w:r>
    </w:p>
    <w:p w:rsidR="000B334A" w:rsidRDefault="000B334A" w:rsidP="00B1726B">
      <w:pPr>
        <w:pStyle w:val="ListParagraph"/>
        <w:numPr>
          <w:ilvl w:val="0"/>
          <w:numId w:val="1"/>
        </w:numPr>
        <w:spacing w:after="0" w:line="240" w:lineRule="auto"/>
      </w:pPr>
      <w:r>
        <w:t xml:space="preserve">Pastor Mike said many Christians may be members of the “Catastrophic Misjudgment Club” and cannot see the power and presence of God around them.  Share a time when you were part of that club.  </w:t>
      </w:r>
    </w:p>
    <w:p w:rsidR="00B1726B" w:rsidRDefault="00CA1A09" w:rsidP="00B1726B">
      <w:pPr>
        <w:pStyle w:val="ListParagraph"/>
        <w:numPr>
          <w:ilvl w:val="0"/>
          <w:numId w:val="1"/>
        </w:numPr>
        <w:spacing w:after="0" w:line="240" w:lineRule="auto"/>
      </w:pPr>
      <w:r>
        <w:t xml:space="preserve">Read </w:t>
      </w:r>
      <w:r w:rsidR="000B334A">
        <w:rPr>
          <w:b/>
        </w:rPr>
        <w:t>2 Kings 6:15-17</w:t>
      </w:r>
      <w:r w:rsidR="000B334A">
        <w:t>.  Why did Elisha’s servant need to have his eyes opened</w:t>
      </w:r>
      <w:r w:rsidR="00E146E5">
        <w:t xml:space="preserve">?  </w:t>
      </w:r>
      <w:r w:rsidR="009061F9">
        <w:t xml:space="preserve"> </w:t>
      </w:r>
      <w:r w:rsidR="000B334A">
        <w:t>In what ways do we need to have our eyes opened?</w:t>
      </w:r>
    </w:p>
    <w:p w:rsidR="00B4050E" w:rsidRDefault="00E146E5" w:rsidP="00B1726B">
      <w:pPr>
        <w:pStyle w:val="ListParagraph"/>
        <w:numPr>
          <w:ilvl w:val="0"/>
          <w:numId w:val="1"/>
        </w:numPr>
        <w:spacing w:after="0" w:line="240" w:lineRule="auto"/>
      </w:pPr>
      <w:r>
        <w:t xml:space="preserve">Read </w:t>
      </w:r>
      <w:r w:rsidR="000B334A" w:rsidRPr="00B4050E">
        <w:rPr>
          <w:b/>
        </w:rPr>
        <w:t>2 Peter 1:3-4</w:t>
      </w:r>
      <w:r>
        <w:t xml:space="preserve">.  What </w:t>
      </w:r>
      <w:r w:rsidR="00B4050E">
        <w:t>do these verses tell us God has given us?   According to verse 4, God gave us His promises so we could become like Jesus.  How has God worked in your life to make you more like Jesus?</w:t>
      </w:r>
    </w:p>
    <w:p w:rsidR="00DE3BF8" w:rsidRDefault="00B1726B" w:rsidP="00B1726B">
      <w:pPr>
        <w:pStyle w:val="ListParagraph"/>
        <w:numPr>
          <w:ilvl w:val="0"/>
          <w:numId w:val="1"/>
        </w:numPr>
        <w:spacing w:after="0" w:line="240" w:lineRule="auto"/>
      </w:pPr>
      <w:r>
        <w:t xml:space="preserve">Read </w:t>
      </w:r>
      <w:r w:rsidR="00DE3BF8" w:rsidRPr="00DE3BF8">
        <w:rPr>
          <w:b/>
        </w:rPr>
        <w:t>2 Peter 1:5-7</w:t>
      </w:r>
      <w:r w:rsidR="009061F9">
        <w:t xml:space="preserve">  </w:t>
      </w:r>
      <w:r w:rsidR="00DE3BF8">
        <w:t>Pastor Mike says we can’t live on “sermons, pod-casts and blogs alone.”  We have to begin to see for ourselves and take up our cross daily.  Discuss the process toward godliness detailed in these verses.  Why is love at the end of the list?</w:t>
      </w:r>
    </w:p>
    <w:p w:rsidR="00B1726B" w:rsidRDefault="003E3B5A" w:rsidP="00B1726B">
      <w:pPr>
        <w:pStyle w:val="ListParagraph"/>
        <w:numPr>
          <w:ilvl w:val="0"/>
          <w:numId w:val="1"/>
        </w:numPr>
        <w:spacing w:after="0" w:line="240" w:lineRule="auto"/>
      </w:pPr>
      <w:r>
        <w:rPr>
          <w:b/>
        </w:rPr>
        <w:t>Read  2 Peter 1:8-9</w:t>
      </w:r>
      <w:r w:rsidR="00EA6297">
        <w:t xml:space="preserve">. </w:t>
      </w:r>
      <w:r>
        <w:t xml:space="preserve">  How do we live out these verses when we hit disappointments, tragedy, apathy, or struggles with sin?  </w:t>
      </w:r>
    </w:p>
    <w:p w:rsidR="00B1726B" w:rsidRPr="003E3B5A" w:rsidRDefault="00B1726B" w:rsidP="00B1726B">
      <w:pPr>
        <w:pStyle w:val="ListParagraph"/>
        <w:numPr>
          <w:ilvl w:val="0"/>
          <w:numId w:val="1"/>
        </w:numPr>
        <w:spacing w:after="0" w:line="240" w:lineRule="auto"/>
        <w:rPr>
          <w:b/>
        </w:rPr>
      </w:pPr>
      <w:r>
        <w:t>Applicati</w:t>
      </w:r>
      <w:r w:rsidR="009530C3">
        <w:t xml:space="preserve">on:  </w:t>
      </w:r>
      <w:r w:rsidR="003E3B5A">
        <w:t xml:space="preserve"> </w:t>
      </w:r>
      <w:r w:rsidR="003E3B5A" w:rsidRPr="003E3B5A">
        <w:rPr>
          <w:b/>
        </w:rPr>
        <w:t>Read 2 Peter 1:12-15</w:t>
      </w:r>
    </w:p>
    <w:p w:rsidR="003E3B5A" w:rsidRDefault="003E3B5A" w:rsidP="00B1726B">
      <w:pPr>
        <w:pStyle w:val="ListParagraph"/>
        <w:numPr>
          <w:ilvl w:val="1"/>
          <w:numId w:val="1"/>
        </w:numPr>
        <w:spacing w:after="0" w:line="240" w:lineRule="auto"/>
      </w:pPr>
      <w:r>
        <w:t>How can we, as a Life Group, remind one another of these things, especially during times of struggle?</w:t>
      </w:r>
    </w:p>
    <w:p w:rsidR="003E3B5A" w:rsidRDefault="003E3B5A" w:rsidP="003E3B5A">
      <w:pPr>
        <w:pStyle w:val="ListParagraph"/>
        <w:spacing w:after="0" w:line="240" w:lineRule="auto"/>
        <w:ind w:left="1440"/>
      </w:pPr>
      <w:r>
        <w:t>b.    How can we be accountable to one another as we grow toward maturity?</w:t>
      </w:r>
    </w:p>
    <w:p w:rsidR="003E3B5A" w:rsidRPr="003E3B5A" w:rsidRDefault="00B1726B" w:rsidP="009A7884">
      <w:pPr>
        <w:pStyle w:val="ListParagraph"/>
        <w:numPr>
          <w:ilvl w:val="0"/>
          <w:numId w:val="1"/>
        </w:numPr>
        <w:spacing w:after="0" w:line="240" w:lineRule="auto"/>
        <w:rPr>
          <w:b/>
        </w:rPr>
      </w:pPr>
      <w:r>
        <w:t xml:space="preserve">Challenge: </w:t>
      </w:r>
      <w:r w:rsidR="003E3B5A">
        <w:t xml:space="preserve">  Each day this week, ask God to help you see His power and presence around you in your own life and in the lives of others.</w:t>
      </w:r>
    </w:p>
    <w:p w:rsidR="00B1726B" w:rsidRPr="009A7884" w:rsidRDefault="00B1726B" w:rsidP="003E3B5A">
      <w:pPr>
        <w:pStyle w:val="ListParagraph"/>
        <w:spacing w:after="0" w:line="240" w:lineRule="auto"/>
        <w:ind w:left="1080"/>
        <w:rPr>
          <w:b/>
        </w:rPr>
      </w:pPr>
    </w:p>
    <w:p w:rsidR="00B1726B" w:rsidRPr="00AC77BF" w:rsidRDefault="00B1726B" w:rsidP="00B1726B">
      <w:r w:rsidRPr="003E3B5A">
        <w:rPr>
          <w:b/>
        </w:rPr>
        <w:t>P</w:t>
      </w:r>
      <w:r w:rsidRPr="009E2EEA">
        <w:rPr>
          <w:b/>
        </w:rPr>
        <w:t>rayer Thought</w:t>
      </w:r>
      <w:r w:rsidR="000F3F8F">
        <w:rPr>
          <w:b/>
        </w:rPr>
        <w:t xml:space="preserve">:  </w:t>
      </w:r>
      <w:r w:rsidR="000F3F8F" w:rsidRPr="000F3F8F">
        <w:t xml:space="preserve">Praise </w:t>
      </w:r>
      <w:r w:rsidR="000F3F8F">
        <w:t>God that He is always revealing Himself to us,  take some time to confess the ways that you have been blind to His revelation, thank Him for all His great promises to you, and ask Him to open your eyes so you can see Him around you in new ways.</w:t>
      </w:r>
    </w:p>
    <w:p w:rsidR="00525067" w:rsidRDefault="00525067"/>
    <w:p w:rsidR="00074027" w:rsidRDefault="00074027"/>
    <w:p w:rsidR="00074027" w:rsidRDefault="00074027"/>
    <w:p w:rsidR="00074027" w:rsidRDefault="00074027"/>
    <w:p w:rsidR="00074027" w:rsidRDefault="00074027">
      <w:r>
        <w:tab/>
      </w:r>
      <w:r>
        <w:tab/>
      </w:r>
      <w:r>
        <w:tab/>
      </w:r>
      <w:r>
        <w:tab/>
      </w:r>
      <w:r>
        <w:tab/>
      </w:r>
      <w:r>
        <w:tab/>
      </w:r>
      <w:r>
        <w:tab/>
      </w:r>
      <w:r>
        <w:tab/>
      </w:r>
      <w:r>
        <w:tab/>
      </w:r>
      <w:r>
        <w:tab/>
        <w:t>KIS 11/26/15</w:t>
      </w:r>
    </w:p>
    <w:p w:rsidR="00074027" w:rsidRDefault="00074027" w:rsidP="00074027">
      <w:pPr>
        <w:spacing w:after="0" w:line="240" w:lineRule="auto"/>
        <w:rPr>
          <w:sz w:val="28"/>
          <w:szCs w:val="28"/>
        </w:rPr>
      </w:pPr>
      <w:r>
        <w:rPr>
          <w:sz w:val="28"/>
          <w:szCs w:val="28"/>
        </w:rPr>
        <w:lastRenderedPageBreak/>
        <w:t>SERMON: Awaken the Wonder</w:t>
      </w:r>
      <w:r w:rsidRPr="006A38FD">
        <w:rPr>
          <w:sz w:val="28"/>
          <w:szCs w:val="28"/>
        </w:rPr>
        <w:tab/>
      </w:r>
      <w:r w:rsidRPr="006A38FD">
        <w:rPr>
          <w:sz w:val="28"/>
          <w:szCs w:val="28"/>
        </w:rPr>
        <w:tab/>
      </w:r>
    </w:p>
    <w:p w:rsidR="00074027" w:rsidRPr="00A54795" w:rsidRDefault="00074027" w:rsidP="00074027">
      <w:pPr>
        <w:spacing w:after="0" w:line="240" w:lineRule="auto"/>
        <w:rPr>
          <w:sz w:val="28"/>
          <w:szCs w:val="28"/>
        </w:rPr>
      </w:pPr>
      <w:r>
        <w:rPr>
          <w:sz w:val="28"/>
          <w:szCs w:val="28"/>
        </w:rPr>
        <w:t>Brian Lusky</w:t>
      </w:r>
    </w:p>
    <w:p w:rsidR="00074027" w:rsidRDefault="00074027" w:rsidP="00074027">
      <w:pPr>
        <w:spacing w:after="0" w:line="240" w:lineRule="auto"/>
      </w:pPr>
      <w:r>
        <w:t>November 29, 2015</w:t>
      </w:r>
    </w:p>
    <w:p w:rsidR="00074027" w:rsidRDefault="00074027" w:rsidP="00074027">
      <w:pPr>
        <w:spacing w:after="0" w:line="240" w:lineRule="auto"/>
      </w:pPr>
    </w:p>
    <w:p w:rsidR="00074027" w:rsidRPr="009E2EEA" w:rsidRDefault="00074027" w:rsidP="00074027">
      <w:pPr>
        <w:spacing w:after="0" w:line="240" w:lineRule="auto"/>
        <w:rPr>
          <w:b/>
        </w:rPr>
      </w:pPr>
      <w:r w:rsidRPr="009E2EEA">
        <w:rPr>
          <w:b/>
        </w:rPr>
        <w:t>Life Group Discussion Questions:</w:t>
      </w:r>
    </w:p>
    <w:p w:rsidR="00074027" w:rsidRDefault="00074027" w:rsidP="00074027">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rsidR="00074027" w:rsidRDefault="00074027" w:rsidP="00074027">
      <w:pPr>
        <w:pStyle w:val="ListParagraph"/>
        <w:numPr>
          <w:ilvl w:val="0"/>
          <w:numId w:val="2"/>
        </w:numPr>
        <w:spacing w:after="0" w:line="240" w:lineRule="auto"/>
      </w:pPr>
      <w:r>
        <w:t>Brian said that wonder gets choked out by familiarity and distraction and that we get in trouble when worry outweighs wonder. Have you ever found yourself in that place? What kind of life are we called to? (Jeremiah 29:11, Philippians 3:13-4, Matthew 28:19-20)</w:t>
      </w:r>
    </w:p>
    <w:p w:rsidR="00074027" w:rsidRDefault="00074027" w:rsidP="00074027">
      <w:pPr>
        <w:pStyle w:val="ListParagraph"/>
        <w:numPr>
          <w:ilvl w:val="0"/>
          <w:numId w:val="2"/>
        </w:numPr>
        <w:spacing w:after="0" w:line="240" w:lineRule="auto"/>
      </w:pPr>
      <w:r>
        <w:t xml:space="preserve">The big idea was, “people who awaken the wonder live a life of significance when they see God for who He really is.”  How was this true for the shepherds in Luke 2:8-20? </w:t>
      </w:r>
    </w:p>
    <w:p w:rsidR="00074027" w:rsidRDefault="00074027" w:rsidP="00074027">
      <w:pPr>
        <w:pStyle w:val="ListParagraph"/>
        <w:numPr>
          <w:ilvl w:val="0"/>
          <w:numId w:val="2"/>
        </w:numPr>
        <w:spacing w:after="0" w:line="240" w:lineRule="auto"/>
      </w:pPr>
      <w:r>
        <w:t xml:space="preserve">Consider Job's conversation with God in the midst of his devastating circumstances (Job 40:1-42:6). How did God awaken Job’s wonder? What did God reveal about Himself? What was Job's response? </w:t>
      </w:r>
    </w:p>
    <w:p w:rsidR="00074027" w:rsidRDefault="00074027" w:rsidP="00074027">
      <w:pPr>
        <w:pStyle w:val="ListParagraph"/>
        <w:numPr>
          <w:ilvl w:val="0"/>
          <w:numId w:val="2"/>
        </w:numPr>
        <w:spacing w:after="0" w:line="240" w:lineRule="auto"/>
      </w:pPr>
      <w:r>
        <w:t>Are you living a life of significance? Do you think you’re seeing God for who He is? Look at a few of His attributes in Psalm 62:5-8, 11-12a. If you live in the full knowledge of who He is, how will that change your life?</w:t>
      </w:r>
    </w:p>
    <w:p w:rsidR="00074027" w:rsidRDefault="00074027" w:rsidP="00074027">
      <w:pPr>
        <w:pStyle w:val="ListParagraph"/>
        <w:numPr>
          <w:ilvl w:val="0"/>
          <w:numId w:val="2"/>
        </w:numPr>
        <w:spacing w:after="0" w:line="240" w:lineRule="auto"/>
      </w:pPr>
      <w:r>
        <w:t>Brian said that wonder stars with gratitude (Psalm 100), means stepping into the unknown (Ephesians 3:20-21), and leads us to the cross (Hebrews 12:28, Romans 5:8). In which of these areas do you need to ask God to help you grow? Encourage one another by sharing how He has been working in your lives in these areas.</w:t>
      </w:r>
    </w:p>
    <w:p w:rsidR="00074027" w:rsidRDefault="00074027" w:rsidP="00074027">
      <w:pPr>
        <w:spacing w:after="0" w:line="240" w:lineRule="auto"/>
        <w:ind w:left="720"/>
      </w:pPr>
    </w:p>
    <w:p w:rsidR="00074027" w:rsidRDefault="00074027" w:rsidP="00074027">
      <w:pPr>
        <w:rPr>
          <w:b/>
        </w:rPr>
      </w:pPr>
      <w:r>
        <w:rPr>
          <w:b/>
        </w:rPr>
        <w:t>Application:</w:t>
      </w:r>
    </w:p>
    <w:p w:rsidR="00074027" w:rsidRDefault="00074027" w:rsidP="00074027">
      <w:r>
        <w:rPr>
          <w:b/>
        </w:rPr>
        <w:t xml:space="preserve"> </w:t>
      </w:r>
      <w:r>
        <w:t xml:space="preserve">How might God be trying to open your eyes to His wonder like Elisha’s servant in 2 Kings 6:8-17? </w:t>
      </w:r>
    </w:p>
    <w:p w:rsidR="00074027" w:rsidRDefault="00074027" w:rsidP="00074027">
      <w:r>
        <w:t>What things in your life must decrease that He might increase? Brian suggested thinking about2-3 things you can do to not get caught up in the holiday craziness.</w:t>
      </w:r>
    </w:p>
    <w:p w:rsidR="00074027" w:rsidRPr="00CD7CE9" w:rsidRDefault="00074027" w:rsidP="00074027">
      <w:r>
        <w:t xml:space="preserve"> How can we be sure the next generation will stand in wonder of an awesome God (Psalm 145:4)</w:t>
      </w:r>
    </w:p>
    <w:p w:rsidR="00074027" w:rsidRPr="009E2EEA" w:rsidRDefault="00074027" w:rsidP="00074027">
      <w:pPr>
        <w:rPr>
          <w:b/>
        </w:rPr>
      </w:pPr>
      <w:r w:rsidRPr="009E2EEA">
        <w:rPr>
          <w:b/>
        </w:rPr>
        <w:t>Prayer Thought:</w:t>
      </w:r>
    </w:p>
    <w:p w:rsidR="00074027" w:rsidRPr="006E06FB" w:rsidRDefault="00074027" w:rsidP="00074027">
      <w:r>
        <w:t>Read Psalm 145:1-7 and have people meditate on it then pray praises and thanksgiving through quiet written or spoken prayer.</w:t>
      </w:r>
    </w:p>
    <w:p w:rsidR="00074027" w:rsidRDefault="00074027"/>
    <w:p w:rsidR="00074027" w:rsidRDefault="00074027">
      <w:r>
        <w:tab/>
      </w:r>
      <w:r>
        <w:tab/>
      </w:r>
      <w:r>
        <w:tab/>
      </w:r>
      <w:r>
        <w:tab/>
      </w:r>
      <w:r>
        <w:tab/>
      </w:r>
      <w:r>
        <w:tab/>
      </w:r>
      <w:r>
        <w:tab/>
      </w:r>
      <w:r>
        <w:tab/>
      </w:r>
      <w:r>
        <w:tab/>
      </w:r>
      <w:r>
        <w:tab/>
        <w:t>SMB 11/27/15</w:t>
      </w:r>
    </w:p>
    <w:p w:rsidR="00074027" w:rsidRPr="006A38FD" w:rsidRDefault="00074027" w:rsidP="00074027">
      <w:pPr>
        <w:spacing w:after="0" w:line="240" w:lineRule="auto"/>
        <w:rPr>
          <w:sz w:val="28"/>
          <w:szCs w:val="28"/>
        </w:rPr>
      </w:pPr>
      <w:r>
        <w:rPr>
          <w:sz w:val="28"/>
          <w:szCs w:val="28"/>
        </w:rPr>
        <w:lastRenderedPageBreak/>
        <w:t>SERMON: Awaken the Wonder</w:t>
      </w:r>
      <w:r w:rsidRPr="006A38FD">
        <w:rPr>
          <w:sz w:val="28"/>
          <w:szCs w:val="28"/>
        </w:rPr>
        <w:tab/>
      </w:r>
      <w:r w:rsidRPr="006A38FD">
        <w:rPr>
          <w:sz w:val="28"/>
          <w:szCs w:val="28"/>
        </w:rPr>
        <w:tab/>
      </w:r>
    </w:p>
    <w:p w:rsidR="00074027" w:rsidRDefault="00074027" w:rsidP="00074027">
      <w:pPr>
        <w:spacing w:after="0" w:line="240" w:lineRule="auto"/>
      </w:pPr>
      <w:r>
        <w:t>Malcolm Beall</w:t>
      </w:r>
    </w:p>
    <w:p w:rsidR="00074027" w:rsidRDefault="00074027" w:rsidP="00074027">
      <w:pPr>
        <w:spacing w:after="0" w:line="240" w:lineRule="auto"/>
      </w:pPr>
      <w:r>
        <w:t>November 29, 2015</w:t>
      </w:r>
    </w:p>
    <w:p w:rsidR="00074027" w:rsidRDefault="00074027" w:rsidP="00074027">
      <w:pPr>
        <w:spacing w:after="0" w:line="240" w:lineRule="auto"/>
      </w:pPr>
    </w:p>
    <w:p w:rsidR="00074027" w:rsidRPr="009E2EEA" w:rsidRDefault="00074027" w:rsidP="00074027">
      <w:pPr>
        <w:spacing w:after="0" w:line="240" w:lineRule="auto"/>
        <w:rPr>
          <w:b/>
        </w:rPr>
      </w:pPr>
      <w:r w:rsidRPr="009E2EEA">
        <w:rPr>
          <w:b/>
        </w:rPr>
        <w:t>Life Group Discussion Questions:</w:t>
      </w:r>
    </w:p>
    <w:p w:rsidR="00074027" w:rsidRDefault="00074027" w:rsidP="00074027">
      <w:pPr>
        <w:pStyle w:val="ListParagraph"/>
        <w:numPr>
          <w:ilvl w:val="0"/>
          <w:numId w:val="3"/>
        </w:numPr>
        <w:spacing w:after="0" w:line="240" w:lineRule="auto"/>
      </w:pPr>
      <w:r>
        <w:t>Thinking back on this week’s sermon</w:t>
      </w:r>
      <w:r w:rsidRPr="00745ECE">
        <w:t>, was there a particular point or passage that challenged you, confused you, or caught your attention?</w:t>
      </w:r>
    </w:p>
    <w:p w:rsidR="00074027" w:rsidRDefault="00074027" w:rsidP="00074027">
      <w:pPr>
        <w:pStyle w:val="ListParagraph"/>
        <w:numPr>
          <w:ilvl w:val="0"/>
          <w:numId w:val="3"/>
        </w:numPr>
        <w:spacing w:after="0" w:line="240" w:lineRule="auto"/>
      </w:pPr>
      <w:r>
        <w:t>Malcolm said that life can become routine and mundane and we live with a “just get through it” mindset. Have you ever found yourself in that place? What kind of life are we called to? (Jeremiah 29:11, Philippians 3:13-4, Matthew 28:19-20)</w:t>
      </w:r>
    </w:p>
    <w:p w:rsidR="00074027" w:rsidRDefault="00074027" w:rsidP="00074027">
      <w:pPr>
        <w:pStyle w:val="ListParagraph"/>
        <w:numPr>
          <w:ilvl w:val="0"/>
          <w:numId w:val="3"/>
        </w:numPr>
        <w:spacing w:after="0" w:line="240" w:lineRule="auto"/>
      </w:pPr>
      <w:r>
        <w:t xml:space="preserve">The big idea was, “people who awaken the wonder live a life of significance when they see God for who He really is.”  How was this true for the shepherds in Luke 2:8-20? </w:t>
      </w:r>
    </w:p>
    <w:p w:rsidR="00074027" w:rsidRDefault="00074027" w:rsidP="00074027">
      <w:pPr>
        <w:pStyle w:val="ListParagraph"/>
        <w:numPr>
          <w:ilvl w:val="0"/>
          <w:numId w:val="3"/>
        </w:numPr>
        <w:spacing w:after="0" w:line="240" w:lineRule="auto"/>
      </w:pPr>
      <w:r>
        <w:t xml:space="preserve">Consider Job's conversation with God in the midst of his devastating circumstances (Job 40:1-42:6). How did God awaken Job’s wonder? What did God reveal about Himself? What was Job's response? </w:t>
      </w:r>
    </w:p>
    <w:p w:rsidR="00074027" w:rsidRDefault="00074027" w:rsidP="00074027">
      <w:pPr>
        <w:pStyle w:val="ListParagraph"/>
        <w:numPr>
          <w:ilvl w:val="0"/>
          <w:numId w:val="3"/>
        </w:numPr>
        <w:spacing w:after="0" w:line="240" w:lineRule="auto"/>
      </w:pPr>
      <w:r>
        <w:t>Are you living a life of significance? Do you think you’re seeing God for who He is? Look at a few of His attributes in Psalm 62:5-8, 11-12a. If you live in the full knowledge of who He is, how will that change your life?</w:t>
      </w:r>
    </w:p>
    <w:p w:rsidR="00074027" w:rsidRDefault="00074027" w:rsidP="00074027">
      <w:pPr>
        <w:pStyle w:val="ListParagraph"/>
        <w:numPr>
          <w:ilvl w:val="0"/>
          <w:numId w:val="3"/>
        </w:numPr>
        <w:spacing w:after="0" w:line="240" w:lineRule="auto"/>
      </w:pPr>
      <w:r>
        <w:t>Malcolm said that awakening the wonder leads to gratitude (Psalm 100), stepping into the unknown (Ephesians 3:20-21), and leads us to the cross (1 Peter 1:3-7). In which of these areas do you need to ask God to help you grow? Encourage one another by sharing how He has been working in your lives in these areas.</w:t>
      </w:r>
    </w:p>
    <w:p w:rsidR="00074027" w:rsidRDefault="00074027" w:rsidP="00074027">
      <w:pPr>
        <w:spacing w:after="0" w:line="240" w:lineRule="auto"/>
        <w:ind w:left="720"/>
      </w:pPr>
    </w:p>
    <w:p w:rsidR="00074027" w:rsidRDefault="00074027" w:rsidP="00074027">
      <w:pPr>
        <w:rPr>
          <w:b/>
        </w:rPr>
      </w:pPr>
      <w:r>
        <w:rPr>
          <w:b/>
        </w:rPr>
        <w:t>Application:</w:t>
      </w:r>
    </w:p>
    <w:p w:rsidR="00074027" w:rsidRPr="00CD7CE9" w:rsidRDefault="00074027" w:rsidP="00074027">
      <w:r>
        <w:rPr>
          <w:b/>
        </w:rPr>
        <w:t xml:space="preserve"> </w:t>
      </w:r>
      <w:r>
        <w:t>How might God be trying to open your eyes to His wonder like Elisha’s servant in 2 Kings 6:8-17? What things in your life must decrease that He might increase? How can we be sure the next generation will stand in wonder of an awesome God (Psalm 145:4)</w:t>
      </w:r>
    </w:p>
    <w:p w:rsidR="00074027" w:rsidRPr="009E2EEA" w:rsidRDefault="00074027" w:rsidP="00074027">
      <w:pPr>
        <w:rPr>
          <w:b/>
        </w:rPr>
      </w:pPr>
      <w:r w:rsidRPr="009E2EEA">
        <w:rPr>
          <w:b/>
        </w:rPr>
        <w:t>Prayer Thought:</w:t>
      </w:r>
    </w:p>
    <w:p w:rsidR="00074027" w:rsidRPr="006E06FB" w:rsidRDefault="00074027" w:rsidP="00074027">
      <w:r>
        <w:t>Use the Psalm Malcolm read at the end of his sermon for prayer. Read Psalm 145:1-7 and have people meditate on it then pray praises and thanksgiving through quiet written or spoken prayer.</w:t>
      </w:r>
    </w:p>
    <w:p w:rsidR="00074027" w:rsidRDefault="00074027"/>
    <w:p w:rsidR="00074027" w:rsidRDefault="00074027">
      <w:r>
        <w:tab/>
      </w:r>
      <w:r>
        <w:tab/>
      </w:r>
      <w:r>
        <w:tab/>
      </w:r>
      <w:r>
        <w:tab/>
      </w:r>
      <w:r>
        <w:tab/>
      </w:r>
      <w:r>
        <w:tab/>
      </w:r>
      <w:r>
        <w:tab/>
      </w:r>
      <w:r>
        <w:tab/>
      </w:r>
      <w:r>
        <w:tab/>
      </w:r>
      <w:r>
        <w:tab/>
      </w:r>
      <w:r>
        <w:tab/>
        <w:t>SMB 11/27/15</w:t>
      </w:r>
    </w:p>
    <w:p w:rsidR="00074027" w:rsidRDefault="00074027"/>
    <w:p w:rsidR="00074027" w:rsidRDefault="00074027"/>
    <w:p w:rsidR="00074027" w:rsidRPr="00FE6A8A" w:rsidRDefault="00074027" w:rsidP="00074027">
      <w:pPr>
        <w:spacing w:after="0" w:line="240" w:lineRule="auto"/>
        <w:rPr>
          <w:rFonts w:ascii="Calibri" w:hAnsi="Calibri"/>
          <w:b/>
          <w:sz w:val="28"/>
          <w:szCs w:val="28"/>
        </w:rPr>
      </w:pPr>
      <w:r>
        <w:rPr>
          <w:rFonts w:ascii="Calibri" w:hAnsi="Calibri"/>
          <w:b/>
          <w:sz w:val="28"/>
          <w:szCs w:val="28"/>
        </w:rPr>
        <w:lastRenderedPageBreak/>
        <w:t>DOING GOD’S WILL</w:t>
      </w:r>
      <w:r w:rsidRPr="00FE6A8A">
        <w:rPr>
          <w:rFonts w:ascii="Calibri" w:hAnsi="Calibri"/>
          <w:b/>
          <w:sz w:val="28"/>
          <w:szCs w:val="28"/>
        </w:rPr>
        <w:tab/>
      </w:r>
      <w:r w:rsidRPr="00FE6A8A">
        <w:rPr>
          <w:rFonts w:ascii="Calibri" w:hAnsi="Calibri"/>
          <w:b/>
          <w:sz w:val="28"/>
          <w:szCs w:val="28"/>
        </w:rPr>
        <w:tab/>
      </w:r>
    </w:p>
    <w:p w:rsidR="00074027" w:rsidRPr="006A0582" w:rsidRDefault="00074027" w:rsidP="00074027">
      <w:pPr>
        <w:spacing w:after="0" w:line="240" w:lineRule="auto"/>
        <w:rPr>
          <w:rFonts w:ascii="Calibri" w:hAnsi="Calibri"/>
        </w:rPr>
      </w:pPr>
      <w:r>
        <w:rPr>
          <w:rFonts w:ascii="Calibri" w:hAnsi="Calibri"/>
        </w:rPr>
        <w:t>Pastor John Tiernan</w:t>
      </w:r>
    </w:p>
    <w:p w:rsidR="00074027" w:rsidRDefault="00074027" w:rsidP="00074027">
      <w:pPr>
        <w:spacing w:after="0" w:line="240" w:lineRule="auto"/>
        <w:rPr>
          <w:rFonts w:ascii="Calibri" w:hAnsi="Calibri"/>
        </w:rPr>
      </w:pPr>
      <w:r>
        <w:rPr>
          <w:rFonts w:ascii="Calibri" w:hAnsi="Calibri"/>
        </w:rPr>
        <w:t>November 29, 2015</w:t>
      </w:r>
    </w:p>
    <w:p w:rsidR="00074027" w:rsidRPr="006A0582" w:rsidRDefault="00074027" w:rsidP="00074027">
      <w:pPr>
        <w:spacing w:after="0" w:line="240" w:lineRule="auto"/>
        <w:rPr>
          <w:rFonts w:ascii="Calibri" w:hAnsi="Calibri"/>
        </w:rPr>
      </w:pPr>
    </w:p>
    <w:p w:rsidR="00074027" w:rsidRDefault="00074027" w:rsidP="00074027">
      <w:pPr>
        <w:spacing w:after="0" w:line="240" w:lineRule="auto"/>
        <w:rPr>
          <w:rFonts w:ascii="Calibri" w:hAnsi="Calibri"/>
          <w:b/>
        </w:rPr>
      </w:pPr>
    </w:p>
    <w:p w:rsidR="00074027" w:rsidRDefault="00074027" w:rsidP="00074027">
      <w:pPr>
        <w:spacing w:after="0" w:line="240" w:lineRule="auto"/>
        <w:rPr>
          <w:rFonts w:ascii="Calibri" w:hAnsi="Calibri"/>
          <w:b/>
        </w:rPr>
      </w:pPr>
      <w:r w:rsidRPr="006A0582">
        <w:rPr>
          <w:rFonts w:ascii="Calibri" w:hAnsi="Calibri"/>
          <w:b/>
        </w:rPr>
        <w:t>Life Group Discussion Questions:</w:t>
      </w:r>
    </w:p>
    <w:p w:rsidR="00074027" w:rsidRPr="006A0582" w:rsidRDefault="00074027" w:rsidP="00074027">
      <w:pPr>
        <w:spacing w:after="0" w:line="240" w:lineRule="auto"/>
        <w:rPr>
          <w:rFonts w:ascii="Calibri" w:hAnsi="Calibri"/>
          <w:b/>
        </w:rPr>
      </w:pPr>
    </w:p>
    <w:p w:rsidR="00074027" w:rsidRPr="003A41C3" w:rsidRDefault="00074027" w:rsidP="00074027">
      <w:pPr>
        <w:pStyle w:val="ListParagraph"/>
        <w:numPr>
          <w:ilvl w:val="0"/>
          <w:numId w:val="1"/>
        </w:numPr>
        <w:spacing w:after="0" w:line="240" w:lineRule="auto"/>
        <w:ind w:left="1530"/>
        <w:rPr>
          <w:rFonts w:ascii="Calibri" w:hAnsi="Calibri"/>
        </w:rPr>
      </w:pPr>
      <w:r>
        <w:rPr>
          <w:rFonts w:ascii="Calibri" w:hAnsi="Calibri"/>
        </w:rPr>
        <w:t>Pastor John</w:t>
      </w:r>
      <w:r w:rsidRPr="006F096B">
        <w:rPr>
          <w:rFonts w:ascii="Calibri" w:hAnsi="Calibri"/>
        </w:rPr>
        <w:t xml:space="preserve"> said, “</w:t>
      </w:r>
      <w:r>
        <w:rPr>
          <w:rFonts w:ascii="Calibri" w:hAnsi="Calibri"/>
        </w:rPr>
        <w:t xml:space="preserve">Doing God’s will is figuring out what pleases God – and doing it!”  What new understanding about God’s will did you gain from this week’s sermon?  </w:t>
      </w:r>
    </w:p>
    <w:p w:rsidR="00074027" w:rsidRPr="00273B06" w:rsidRDefault="00074027" w:rsidP="00074027">
      <w:pPr>
        <w:pStyle w:val="ListParagraph"/>
        <w:numPr>
          <w:ilvl w:val="0"/>
          <w:numId w:val="1"/>
        </w:numPr>
        <w:spacing w:after="0" w:line="240" w:lineRule="auto"/>
        <w:ind w:left="1530"/>
        <w:rPr>
          <w:rFonts w:ascii="Calibri" w:hAnsi="Calibri"/>
        </w:rPr>
      </w:pPr>
      <w:r>
        <w:rPr>
          <w:rFonts w:ascii="Calibri" w:hAnsi="Calibri"/>
        </w:rPr>
        <w:t xml:space="preserve">Read the sermon’s key passage:  </w:t>
      </w:r>
      <w:r>
        <w:rPr>
          <w:rFonts w:ascii="Calibri" w:hAnsi="Calibri"/>
          <w:b/>
        </w:rPr>
        <w:t xml:space="preserve">Colossians 1:9-10.  </w:t>
      </w:r>
      <w:r>
        <w:rPr>
          <w:rFonts w:ascii="Calibri" w:hAnsi="Calibri"/>
        </w:rPr>
        <w:t xml:space="preserve">What role does prayer seem to have in our knowing and doing God’s will?  </w:t>
      </w:r>
    </w:p>
    <w:p w:rsidR="00074027" w:rsidRDefault="00074027" w:rsidP="00074027">
      <w:pPr>
        <w:pStyle w:val="ListParagraph"/>
        <w:numPr>
          <w:ilvl w:val="0"/>
          <w:numId w:val="1"/>
        </w:numPr>
        <w:spacing w:after="0" w:line="240" w:lineRule="auto"/>
        <w:ind w:left="1530"/>
        <w:rPr>
          <w:rFonts w:ascii="Calibri" w:hAnsi="Calibri"/>
        </w:rPr>
      </w:pPr>
      <w:r>
        <w:rPr>
          <w:rFonts w:ascii="Calibri" w:hAnsi="Calibri"/>
        </w:rPr>
        <w:t xml:space="preserve">Read </w:t>
      </w:r>
      <w:r w:rsidRPr="00D150E5">
        <w:rPr>
          <w:rFonts w:ascii="Calibri" w:hAnsi="Calibri"/>
          <w:b/>
        </w:rPr>
        <w:t>Acts 13:22</w:t>
      </w:r>
      <w:r>
        <w:rPr>
          <w:rFonts w:ascii="Calibri" w:hAnsi="Calibri"/>
        </w:rPr>
        <w:t xml:space="preserve"> and </w:t>
      </w:r>
      <w:r w:rsidRPr="00D150E5">
        <w:rPr>
          <w:rFonts w:ascii="Calibri" w:hAnsi="Calibri"/>
          <w:b/>
        </w:rPr>
        <w:t>1 Samuel 13:14</w:t>
      </w:r>
      <w:r>
        <w:rPr>
          <w:rFonts w:ascii="Calibri" w:hAnsi="Calibri"/>
        </w:rPr>
        <w:t xml:space="preserve">, both about David, son of Jesse, being chosen by God to be King of Israel.   Based on these two verses, why did God call David “a man after my own heart”?  </w:t>
      </w:r>
    </w:p>
    <w:p w:rsidR="00074027" w:rsidRPr="006F096B" w:rsidRDefault="00074027" w:rsidP="00074027">
      <w:pPr>
        <w:pStyle w:val="ListParagraph"/>
        <w:numPr>
          <w:ilvl w:val="0"/>
          <w:numId w:val="1"/>
        </w:numPr>
        <w:spacing w:after="0" w:line="240" w:lineRule="auto"/>
        <w:ind w:left="1530"/>
        <w:rPr>
          <w:rFonts w:ascii="Calibri" w:hAnsi="Calibri"/>
        </w:rPr>
      </w:pPr>
      <w:r>
        <w:rPr>
          <w:rFonts w:ascii="Calibri" w:hAnsi="Calibri"/>
        </w:rPr>
        <w:t xml:space="preserve">In </w:t>
      </w:r>
      <w:r w:rsidRPr="00D150E5">
        <w:rPr>
          <w:rFonts w:ascii="Calibri" w:hAnsi="Calibri"/>
          <w:b/>
        </w:rPr>
        <w:t>Psalm 40:8</w:t>
      </w:r>
      <w:r>
        <w:rPr>
          <w:rFonts w:ascii="Calibri" w:hAnsi="Calibri"/>
        </w:rPr>
        <w:t xml:space="preserve"> and </w:t>
      </w:r>
      <w:r w:rsidRPr="00D150E5">
        <w:rPr>
          <w:rFonts w:ascii="Calibri" w:hAnsi="Calibri"/>
          <w:b/>
        </w:rPr>
        <w:t>Psalm 119:10</w:t>
      </w:r>
      <w:r>
        <w:rPr>
          <w:rFonts w:ascii="Calibri" w:hAnsi="Calibri"/>
        </w:rPr>
        <w:t>, how does David describe his attitude toward the will of God?</w:t>
      </w:r>
    </w:p>
    <w:p w:rsidR="00074027" w:rsidRDefault="00074027" w:rsidP="00074027">
      <w:pPr>
        <w:pStyle w:val="ListParagraph"/>
        <w:numPr>
          <w:ilvl w:val="0"/>
          <w:numId w:val="1"/>
        </w:numPr>
        <w:spacing w:after="0" w:line="240" w:lineRule="auto"/>
        <w:ind w:left="1530"/>
        <w:rPr>
          <w:rFonts w:ascii="Calibri" w:hAnsi="Calibri"/>
        </w:rPr>
      </w:pPr>
      <w:r>
        <w:rPr>
          <w:rFonts w:ascii="Calibri" w:hAnsi="Calibri"/>
        </w:rPr>
        <w:t xml:space="preserve">Discuss your experience in discerning God’s will for your life.  What has been helpful?  Are there specific scriptures that you rely on (perhaps </w:t>
      </w:r>
      <w:r w:rsidRPr="007B1B61">
        <w:rPr>
          <w:rFonts w:ascii="Calibri" w:hAnsi="Calibri"/>
          <w:b/>
        </w:rPr>
        <w:t>James 1:5</w:t>
      </w:r>
      <w:r>
        <w:rPr>
          <w:rFonts w:ascii="Calibri" w:hAnsi="Calibri"/>
        </w:rPr>
        <w:t>)?  Particular people?</w:t>
      </w:r>
    </w:p>
    <w:p w:rsidR="00074027" w:rsidRDefault="00074027" w:rsidP="00074027">
      <w:pPr>
        <w:pStyle w:val="ListParagraph"/>
        <w:numPr>
          <w:ilvl w:val="0"/>
          <w:numId w:val="1"/>
        </w:numPr>
        <w:spacing w:after="0" w:line="240" w:lineRule="auto"/>
        <w:ind w:left="1530"/>
        <w:rPr>
          <w:rFonts w:ascii="Calibri" w:hAnsi="Calibri"/>
        </w:rPr>
      </w:pPr>
      <w:r w:rsidRPr="003A41C3">
        <w:rPr>
          <w:rFonts w:ascii="Calibri" w:hAnsi="Calibri"/>
        </w:rPr>
        <w:t xml:space="preserve">Does it feel freeing or burdensome to you that in </w:t>
      </w:r>
      <w:r w:rsidRPr="003A41C3">
        <w:rPr>
          <w:rFonts w:ascii="Calibri" w:hAnsi="Calibri"/>
          <w:b/>
        </w:rPr>
        <w:t>Ephesians 2:10</w:t>
      </w:r>
      <w:r w:rsidRPr="003A41C3">
        <w:rPr>
          <w:rFonts w:ascii="Calibri" w:hAnsi="Calibri"/>
        </w:rPr>
        <w:t xml:space="preserve"> Paul tells believers that we are “created in Christ Jesus for good works”?  (Refer back also to today’s key passage, </w:t>
      </w:r>
      <w:r w:rsidRPr="003A41C3">
        <w:rPr>
          <w:rFonts w:ascii="Calibri" w:hAnsi="Calibri"/>
          <w:b/>
        </w:rPr>
        <w:t>Colossians 1:9-10</w:t>
      </w:r>
      <w:r>
        <w:rPr>
          <w:rFonts w:ascii="Calibri" w:hAnsi="Calibri"/>
        </w:rPr>
        <w:t>, which</w:t>
      </w:r>
      <w:r w:rsidRPr="003A41C3">
        <w:rPr>
          <w:rFonts w:ascii="Calibri" w:hAnsi="Calibri"/>
        </w:rPr>
        <w:t xml:space="preserve"> includes “…bearing fruit in every good work…”</w:t>
      </w:r>
      <w:r>
        <w:rPr>
          <w:rFonts w:ascii="Calibri" w:hAnsi="Calibri"/>
        </w:rPr>
        <w:t>)</w:t>
      </w:r>
    </w:p>
    <w:p w:rsidR="00074027" w:rsidRDefault="00074027" w:rsidP="00074027">
      <w:pPr>
        <w:pStyle w:val="ListParagraph"/>
        <w:numPr>
          <w:ilvl w:val="0"/>
          <w:numId w:val="1"/>
        </w:numPr>
        <w:spacing w:after="0" w:line="240" w:lineRule="auto"/>
        <w:ind w:left="1530"/>
        <w:rPr>
          <w:rFonts w:ascii="Calibri" w:hAnsi="Calibri"/>
        </w:rPr>
      </w:pPr>
      <w:r>
        <w:rPr>
          <w:rFonts w:ascii="Calibri" w:hAnsi="Calibri"/>
        </w:rPr>
        <w:t xml:space="preserve">Read </w:t>
      </w:r>
      <w:r w:rsidRPr="00A86A6E">
        <w:rPr>
          <w:rFonts w:ascii="Calibri" w:hAnsi="Calibri"/>
          <w:b/>
        </w:rPr>
        <w:t>John 15:5</w:t>
      </w:r>
      <w:r>
        <w:rPr>
          <w:rFonts w:ascii="Calibri" w:hAnsi="Calibri"/>
        </w:rPr>
        <w:t xml:space="preserve"> for Jesus’ explanation of “I am the vine; you are the branches.”</w:t>
      </w:r>
    </w:p>
    <w:p w:rsidR="00074027" w:rsidRDefault="00074027" w:rsidP="00074027">
      <w:pPr>
        <w:pStyle w:val="ListParagraph"/>
        <w:numPr>
          <w:ilvl w:val="0"/>
          <w:numId w:val="1"/>
        </w:numPr>
        <w:spacing w:after="0" w:line="240" w:lineRule="auto"/>
        <w:ind w:left="1530"/>
        <w:rPr>
          <w:rFonts w:ascii="Calibri" w:hAnsi="Calibri"/>
        </w:rPr>
      </w:pPr>
      <w:r w:rsidRPr="00910083">
        <w:rPr>
          <w:rFonts w:ascii="Calibri" w:hAnsi="Calibri"/>
        </w:rPr>
        <w:t xml:space="preserve">Application:  </w:t>
      </w:r>
    </w:p>
    <w:p w:rsidR="00074027" w:rsidRDefault="00074027" w:rsidP="00074027">
      <w:pPr>
        <w:pStyle w:val="ListParagraph"/>
        <w:numPr>
          <w:ilvl w:val="0"/>
          <w:numId w:val="4"/>
        </w:numPr>
        <w:spacing w:after="0" w:line="240" w:lineRule="auto"/>
        <w:rPr>
          <w:rFonts w:ascii="Calibri" w:hAnsi="Calibri"/>
        </w:rPr>
      </w:pPr>
      <w:r w:rsidRPr="00910083">
        <w:rPr>
          <w:rFonts w:ascii="Calibri" w:hAnsi="Calibri"/>
        </w:rPr>
        <w:t xml:space="preserve">How can </w:t>
      </w:r>
      <w:r w:rsidRPr="00910083">
        <w:rPr>
          <w:rFonts w:ascii="Calibri" w:hAnsi="Calibri"/>
          <w:i/>
        </w:rPr>
        <w:t>we</w:t>
      </w:r>
      <w:r w:rsidRPr="00910083">
        <w:rPr>
          <w:rFonts w:ascii="Calibri" w:hAnsi="Calibri"/>
        </w:rPr>
        <w:t xml:space="preserve"> strengthen ourselves in the Lord God, as David is said to have done in</w:t>
      </w:r>
      <w:r>
        <w:rPr>
          <w:rFonts w:ascii="Calibri" w:hAnsi="Calibri"/>
        </w:rPr>
        <w:t xml:space="preserve"> </w:t>
      </w:r>
      <w:r w:rsidRPr="00910083">
        <w:rPr>
          <w:rFonts w:ascii="Calibri" w:hAnsi="Calibri"/>
          <w:b/>
        </w:rPr>
        <w:t>1 Samuel 30:6-10</w:t>
      </w:r>
      <w:r w:rsidRPr="00910083">
        <w:rPr>
          <w:rFonts w:ascii="Calibri" w:hAnsi="Calibri"/>
        </w:rPr>
        <w:t>?</w:t>
      </w:r>
    </w:p>
    <w:p w:rsidR="00074027" w:rsidRPr="00910083" w:rsidRDefault="00074027" w:rsidP="00074027">
      <w:pPr>
        <w:pStyle w:val="ListParagraph"/>
        <w:numPr>
          <w:ilvl w:val="0"/>
          <w:numId w:val="4"/>
        </w:numPr>
        <w:spacing w:after="0" w:line="240" w:lineRule="auto"/>
        <w:rPr>
          <w:rFonts w:ascii="Calibri" w:hAnsi="Calibri"/>
        </w:rPr>
      </w:pPr>
      <w:r>
        <w:rPr>
          <w:rFonts w:ascii="Calibri" w:hAnsi="Calibri"/>
        </w:rPr>
        <w:t>How might our hearts be changed if we are keeping in step with the Holy Spirit (</w:t>
      </w:r>
      <w:r w:rsidRPr="00C9436D">
        <w:rPr>
          <w:rFonts w:ascii="Calibri" w:hAnsi="Calibri"/>
          <w:b/>
        </w:rPr>
        <w:t>Galatians 5:25</w:t>
      </w:r>
      <w:r>
        <w:rPr>
          <w:rFonts w:ascii="Calibri" w:hAnsi="Calibri"/>
        </w:rPr>
        <w:t xml:space="preserve">)?  (See </w:t>
      </w:r>
      <w:r w:rsidRPr="00C9436D">
        <w:rPr>
          <w:rFonts w:ascii="Calibri" w:hAnsi="Calibri"/>
          <w:b/>
        </w:rPr>
        <w:t>Galatians 5:22</w:t>
      </w:r>
      <w:r>
        <w:rPr>
          <w:rFonts w:ascii="Calibri" w:hAnsi="Calibri"/>
        </w:rPr>
        <w:t>.)</w:t>
      </w:r>
    </w:p>
    <w:p w:rsidR="00074027" w:rsidRPr="006A0582" w:rsidRDefault="00074027" w:rsidP="00074027">
      <w:pPr>
        <w:pStyle w:val="ListParagraph"/>
        <w:spacing w:after="0" w:line="240" w:lineRule="auto"/>
        <w:ind w:left="1080"/>
        <w:rPr>
          <w:rFonts w:ascii="Calibri" w:hAnsi="Calibri"/>
          <w:b/>
        </w:rPr>
      </w:pPr>
    </w:p>
    <w:p w:rsidR="00074027" w:rsidRDefault="00074027" w:rsidP="00074027">
      <w:pPr>
        <w:rPr>
          <w:rFonts w:ascii="Calibri" w:hAnsi="Calibri"/>
        </w:rPr>
      </w:pPr>
      <w:r w:rsidRPr="006A0582">
        <w:rPr>
          <w:rFonts w:ascii="Calibri" w:hAnsi="Calibri"/>
          <w:b/>
        </w:rPr>
        <w:t>Prayer Thought:</w:t>
      </w:r>
      <w:r>
        <w:rPr>
          <w:rFonts w:ascii="Calibri" w:hAnsi="Calibri"/>
        </w:rPr>
        <w:t xml:space="preserve">   Thank God that He gives us all that we need to know and to do His will.  Ask God to show you His will in whatever area of your life where you are struggling.</w:t>
      </w:r>
    </w:p>
    <w:p w:rsidR="00074027" w:rsidRPr="006A0582" w:rsidRDefault="00074027" w:rsidP="00074027">
      <w:pPr>
        <w:rPr>
          <w:rFonts w:ascii="Calibri" w:hAnsi="Calibri"/>
        </w:rPr>
      </w:pPr>
      <w:r w:rsidRPr="006A0582">
        <w:rPr>
          <w:rFonts w:ascii="Calibri" w:hAnsi="Calibri"/>
          <w:b/>
        </w:rPr>
        <w:t xml:space="preserve"> Verse</w:t>
      </w:r>
      <w:r>
        <w:rPr>
          <w:rFonts w:ascii="Calibri" w:hAnsi="Calibri"/>
          <w:b/>
        </w:rPr>
        <w:t xml:space="preserve"> to Remember</w:t>
      </w:r>
      <w:r w:rsidRPr="006A0582">
        <w:rPr>
          <w:rFonts w:ascii="Calibri" w:hAnsi="Calibri"/>
          <w:b/>
        </w:rPr>
        <w:t>:</w:t>
      </w:r>
      <w:r w:rsidRPr="006A0582">
        <w:rPr>
          <w:rFonts w:ascii="Calibri" w:hAnsi="Calibri"/>
        </w:rPr>
        <w:t xml:space="preserve">   </w:t>
      </w:r>
      <w:r>
        <w:rPr>
          <w:rFonts w:ascii="Calibri" w:hAnsi="Calibri"/>
        </w:rPr>
        <w:t xml:space="preserve">“Do not be conformed to this world, but be transformed by the renewal of your mind, that by testing you may discern what is the will of God, what is good and acceptable and perfect.”  </w:t>
      </w:r>
      <w:r w:rsidRPr="00C9436D">
        <w:rPr>
          <w:rFonts w:ascii="Calibri" w:hAnsi="Calibri"/>
          <w:b/>
        </w:rPr>
        <w:t>Romans 12:2</w:t>
      </w:r>
    </w:p>
    <w:p w:rsidR="00074027" w:rsidRDefault="00074027"/>
    <w:p w:rsidR="00074027" w:rsidRDefault="00074027">
      <w:r>
        <w:tab/>
      </w:r>
      <w:r>
        <w:tab/>
      </w:r>
      <w:r>
        <w:tab/>
      </w:r>
      <w:r>
        <w:tab/>
      </w:r>
      <w:r>
        <w:tab/>
      </w:r>
      <w:r>
        <w:tab/>
      </w:r>
      <w:r>
        <w:tab/>
      </w:r>
      <w:r>
        <w:tab/>
      </w:r>
      <w:r>
        <w:tab/>
      </w:r>
      <w:r>
        <w:tab/>
      </w:r>
      <w:r>
        <w:tab/>
        <w:t>TTP 11/26/15</w:t>
      </w:r>
    </w:p>
    <w:sectPr w:rsidR="00074027" w:rsidSect="005250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8B" w:rsidRDefault="0005028B">
      <w:pPr>
        <w:spacing w:after="0" w:line="240" w:lineRule="auto"/>
      </w:pPr>
      <w:r>
        <w:separator/>
      </w:r>
    </w:p>
  </w:endnote>
  <w:endnote w:type="continuationSeparator" w:id="0">
    <w:p w:rsidR="0005028B" w:rsidRDefault="0005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8B" w:rsidRDefault="0005028B">
      <w:pPr>
        <w:spacing w:after="0" w:line="240" w:lineRule="auto"/>
      </w:pPr>
      <w:r>
        <w:separator/>
      </w:r>
    </w:p>
  </w:footnote>
  <w:footnote w:type="continuationSeparator" w:id="0">
    <w:p w:rsidR="0005028B" w:rsidRDefault="0005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5A" w:rsidRDefault="003E3B5A" w:rsidP="00525067">
    <w:pPr>
      <w:pStyle w:val="Header"/>
      <w:jc w:val="center"/>
    </w:pPr>
    <w:r>
      <w:rPr>
        <w:noProof/>
      </w:rPr>
      <w:drawing>
        <wp:inline distT="0" distB="0" distL="0" distR="0">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3E3B5A" w:rsidRDefault="003E3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C4D0C"/>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BE7965"/>
    <w:multiLevelType w:val="hybridMultilevel"/>
    <w:tmpl w:val="D5D273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5E59FF"/>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6B"/>
    <w:rsid w:val="0005028B"/>
    <w:rsid w:val="00067F28"/>
    <w:rsid w:val="00074027"/>
    <w:rsid w:val="000B334A"/>
    <w:rsid w:val="000F3F8F"/>
    <w:rsid w:val="0012432F"/>
    <w:rsid w:val="002041EB"/>
    <w:rsid w:val="0028165F"/>
    <w:rsid w:val="003E3B5A"/>
    <w:rsid w:val="00525067"/>
    <w:rsid w:val="005766C0"/>
    <w:rsid w:val="007404C2"/>
    <w:rsid w:val="00796A66"/>
    <w:rsid w:val="007B3A4D"/>
    <w:rsid w:val="007F240A"/>
    <w:rsid w:val="009061F9"/>
    <w:rsid w:val="009530C3"/>
    <w:rsid w:val="009A7884"/>
    <w:rsid w:val="00AB1C20"/>
    <w:rsid w:val="00B1726B"/>
    <w:rsid w:val="00B4050E"/>
    <w:rsid w:val="00B661DC"/>
    <w:rsid w:val="00C8511B"/>
    <w:rsid w:val="00CA1A09"/>
    <w:rsid w:val="00CD3F59"/>
    <w:rsid w:val="00DE3BF8"/>
    <w:rsid w:val="00E146E5"/>
    <w:rsid w:val="00EA6297"/>
    <w:rsid w:val="00ED7764"/>
    <w:rsid w:val="00FA09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B82DB-F5C6-0B47-B717-0491B4D0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6B"/>
    <w:pPr>
      <w:ind w:left="720"/>
      <w:contextualSpacing/>
    </w:pPr>
  </w:style>
  <w:style w:type="paragraph" w:styleId="Header">
    <w:name w:val="header"/>
    <w:basedOn w:val="Normal"/>
    <w:link w:val="HeaderChar"/>
    <w:uiPriority w:val="99"/>
    <w:unhideWhenUsed/>
    <w:rsid w:val="00B1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26B"/>
    <w:rPr>
      <w:sz w:val="22"/>
      <w:szCs w:val="22"/>
    </w:rPr>
  </w:style>
  <w:style w:type="paragraph" w:styleId="Footer">
    <w:name w:val="footer"/>
    <w:basedOn w:val="Normal"/>
    <w:link w:val="FooterChar"/>
    <w:uiPriority w:val="99"/>
    <w:unhideWhenUsed/>
    <w:rsid w:val="00B1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Schriefer</dc:creator>
  <cp:keywords/>
  <cp:lastModifiedBy>chris burtt</cp:lastModifiedBy>
  <cp:revision>4</cp:revision>
  <dcterms:created xsi:type="dcterms:W3CDTF">2015-11-28T13:46:00Z</dcterms:created>
  <dcterms:modified xsi:type="dcterms:W3CDTF">2015-11-28T13:49:00Z</dcterms:modified>
</cp:coreProperties>
</file>