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A2" w:rsidRPr="0053709C" w:rsidRDefault="0053709C" w:rsidP="00D636A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SUPERNATURAL: </w:t>
      </w:r>
      <w:r w:rsidR="00D636A2" w:rsidRPr="0053709C">
        <w:rPr>
          <w:rFonts w:asciiTheme="majorHAnsi" w:hAnsiTheme="majorHAnsi"/>
        </w:rPr>
        <w:t xml:space="preserve"> PROTECTION</w:t>
      </w:r>
      <w:r w:rsidR="00D636A2" w:rsidRPr="0053709C">
        <w:rPr>
          <w:rFonts w:asciiTheme="majorHAnsi" w:hAnsiTheme="majorHAnsi"/>
        </w:rPr>
        <w:tab/>
      </w:r>
      <w:r w:rsidR="00D636A2" w:rsidRPr="0053709C">
        <w:rPr>
          <w:rFonts w:asciiTheme="majorHAnsi" w:hAnsiTheme="majorHAnsi"/>
        </w:rPr>
        <w:tab/>
      </w:r>
      <w:r w:rsidR="00D636A2" w:rsidRPr="0053709C">
        <w:rPr>
          <w:rFonts w:asciiTheme="majorHAnsi" w:hAnsiTheme="majorHAnsi"/>
        </w:rPr>
        <w:tab/>
      </w:r>
      <w:r w:rsidR="00D636A2" w:rsidRPr="0053709C">
        <w:rPr>
          <w:rFonts w:asciiTheme="majorHAnsi" w:hAnsiTheme="majorHAnsi"/>
        </w:rPr>
        <w:tab/>
      </w:r>
    </w:p>
    <w:p w:rsidR="00D636A2" w:rsidRPr="0053709C" w:rsidRDefault="00D636A2" w:rsidP="00D636A2">
      <w:p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</w:rPr>
        <w:t xml:space="preserve">Pastor John </w:t>
      </w:r>
      <w:proofErr w:type="spellStart"/>
      <w:r w:rsidRPr="0053709C">
        <w:rPr>
          <w:rFonts w:asciiTheme="majorHAnsi" w:hAnsiTheme="majorHAnsi"/>
        </w:rPr>
        <w:t>Tiernan</w:t>
      </w:r>
      <w:proofErr w:type="spellEnd"/>
    </w:p>
    <w:p w:rsidR="00D636A2" w:rsidRPr="0053709C" w:rsidRDefault="00D636A2" w:rsidP="00D636A2">
      <w:p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</w:rPr>
        <w:t>April 24, 2016</w:t>
      </w:r>
    </w:p>
    <w:p w:rsidR="00D636A2" w:rsidRPr="0053709C" w:rsidRDefault="00D636A2" w:rsidP="00D636A2">
      <w:pPr>
        <w:spacing w:after="0" w:line="240" w:lineRule="auto"/>
        <w:rPr>
          <w:rFonts w:asciiTheme="majorHAnsi" w:hAnsiTheme="majorHAnsi"/>
        </w:rPr>
      </w:pPr>
    </w:p>
    <w:p w:rsidR="00D636A2" w:rsidRPr="0053709C" w:rsidRDefault="00D636A2" w:rsidP="00D636A2">
      <w:pPr>
        <w:spacing w:after="0" w:line="240" w:lineRule="auto"/>
        <w:rPr>
          <w:rFonts w:asciiTheme="majorHAnsi" w:hAnsiTheme="majorHAnsi"/>
          <w:b/>
        </w:rPr>
      </w:pPr>
      <w:r w:rsidRPr="0053709C">
        <w:rPr>
          <w:rFonts w:asciiTheme="majorHAnsi" w:hAnsiTheme="majorHAnsi"/>
          <w:b/>
        </w:rPr>
        <w:t>Life Group Discussion Questions:</w:t>
      </w:r>
    </w:p>
    <w:p w:rsidR="00D636A2" w:rsidRPr="0053709C" w:rsidRDefault="0053709C" w:rsidP="00D636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 you think about Sunday</w:t>
      </w:r>
      <w:r w:rsidR="00D636A2" w:rsidRPr="0053709C">
        <w:rPr>
          <w:rFonts w:asciiTheme="majorHAnsi" w:hAnsiTheme="majorHAnsi"/>
        </w:rPr>
        <w:t xml:space="preserve">’s sermon, what one thing do you particularly remember? </w:t>
      </w:r>
    </w:p>
    <w:p w:rsidR="00D636A2" w:rsidRPr="0053709C" w:rsidRDefault="009B0E40" w:rsidP="00D636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</w:rPr>
        <w:t>John shared a lot of history of Paul’s life and missionary journeys.  How would you describe Paul?  What do you think shaped his life?</w:t>
      </w:r>
      <w:r w:rsidR="00D636A2" w:rsidRPr="0053709C">
        <w:rPr>
          <w:rFonts w:asciiTheme="majorHAnsi" w:hAnsiTheme="majorHAnsi"/>
        </w:rPr>
        <w:t xml:space="preserve">   </w:t>
      </w:r>
    </w:p>
    <w:p w:rsidR="00786BAE" w:rsidRPr="0053709C" w:rsidRDefault="00D636A2" w:rsidP="00D636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  <w:b/>
        </w:rPr>
        <w:t>Read</w:t>
      </w:r>
      <w:r w:rsidR="00786BAE" w:rsidRPr="0053709C">
        <w:rPr>
          <w:rFonts w:asciiTheme="majorHAnsi" w:hAnsiTheme="majorHAnsi"/>
          <w:b/>
        </w:rPr>
        <w:t xml:space="preserve"> Acts 13:2-3 and Acts 14:19-22</w:t>
      </w:r>
      <w:r w:rsidR="00786BAE" w:rsidRPr="0053709C">
        <w:rPr>
          <w:rFonts w:asciiTheme="majorHAnsi" w:hAnsiTheme="majorHAnsi"/>
        </w:rPr>
        <w:t>.  John</w:t>
      </w:r>
      <w:r w:rsidR="00786BAE" w:rsidRPr="0053709C">
        <w:rPr>
          <w:rFonts w:asciiTheme="majorHAnsi" w:hAnsiTheme="majorHAnsi"/>
          <w:b/>
        </w:rPr>
        <w:t xml:space="preserve"> </w:t>
      </w:r>
      <w:r w:rsidR="00786BAE" w:rsidRPr="0053709C">
        <w:rPr>
          <w:rFonts w:asciiTheme="majorHAnsi" w:hAnsiTheme="majorHAnsi"/>
        </w:rPr>
        <w:t>said Paul’s first lesson for us is:</w:t>
      </w:r>
      <w:r w:rsidR="00786BAE" w:rsidRPr="0053709C">
        <w:rPr>
          <w:rFonts w:asciiTheme="majorHAnsi" w:hAnsiTheme="majorHAnsi"/>
          <w:b/>
        </w:rPr>
        <w:t xml:space="preserve"> Know your PURPOSE.</w:t>
      </w:r>
      <w:r w:rsidRPr="0053709C">
        <w:rPr>
          <w:rFonts w:asciiTheme="majorHAnsi" w:hAnsiTheme="majorHAnsi"/>
        </w:rPr>
        <w:t xml:space="preserve">  </w:t>
      </w:r>
      <w:r w:rsidR="00786BAE" w:rsidRPr="0053709C">
        <w:rPr>
          <w:rFonts w:asciiTheme="majorHAnsi" w:hAnsiTheme="majorHAnsi"/>
        </w:rPr>
        <w:t>What was Paul’s purpose?  John reminded us, “When you know your purpose, you’ll overcome hardship to see it accomplished.</w:t>
      </w:r>
      <w:r w:rsidR="000B724E" w:rsidRPr="0053709C">
        <w:rPr>
          <w:rFonts w:asciiTheme="majorHAnsi" w:hAnsiTheme="majorHAnsi"/>
        </w:rPr>
        <w:t>”</w:t>
      </w:r>
      <w:r w:rsidR="00786BAE" w:rsidRPr="0053709C">
        <w:rPr>
          <w:rFonts w:asciiTheme="majorHAnsi" w:hAnsiTheme="majorHAnsi"/>
        </w:rPr>
        <w:t xml:space="preserve">  Share about a time when you were willing to sacrifice for a purpose.  </w:t>
      </w:r>
    </w:p>
    <w:p w:rsidR="00786BAE" w:rsidRPr="0053709C" w:rsidRDefault="00786BAE" w:rsidP="00D636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  <w:b/>
        </w:rPr>
        <w:t>Read Acts 19:9-11</w:t>
      </w:r>
      <w:r w:rsidRPr="0053709C">
        <w:rPr>
          <w:rFonts w:asciiTheme="majorHAnsi" w:hAnsiTheme="majorHAnsi"/>
        </w:rPr>
        <w:t xml:space="preserve">.  The second lesson from Paul’s life is: </w:t>
      </w:r>
      <w:r w:rsidRPr="0053709C">
        <w:rPr>
          <w:rFonts w:asciiTheme="majorHAnsi" w:hAnsiTheme="majorHAnsi"/>
          <w:b/>
        </w:rPr>
        <w:t>Trust Your PROTECTOR</w:t>
      </w:r>
      <w:r w:rsidRPr="0053709C">
        <w:rPr>
          <w:rFonts w:asciiTheme="majorHAnsi" w:hAnsiTheme="majorHAnsi"/>
        </w:rPr>
        <w:t xml:space="preserve">. </w:t>
      </w:r>
    </w:p>
    <w:p w:rsidR="00A54C70" w:rsidRPr="0053709C" w:rsidRDefault="0099632E" w:rsidP="00A54C70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53709C">
        <w:rPr>
          <w:rFonts w:asciiTheme="majorHAnsi" w:hAnsiTheme="majorHAnsi"/>
        </w:rPr>
        <w:t xml:space="preserve">  </w:t>
      </w:r>
      <w:r w:rsidR="00786BAE" w:rsidRPr="0053709C">
        <w:rPr>
          <w:rFonts w:asciiTheme="majorHAnsi" w:hAnsiTheme="majorHAnsi"/>
        </w:rPr>
        <w:t xml:space="preserve">In these verses what reasons did God give Paul not to be afraid?  </w:t>
      </w:r>
      <w:r w:rsidR="000B724E" w:rsidRPr="0053709C">
        <w:rPr>
          <w:rFonts w:asciiTheme="majorHAnsi" w:hAnsiTheme="majorHAnsi"/>
        </w:rPr>
        <w:t xml:space="preserve">What promises does </w:t>
      </w:r>
      <w:r w:rsidRPr="0053709C">
        <w:rPr>
          <w:rFonts w:asciiTheme="majorHAnsi" w:hAnsiTheme="majorHAnsi"/>
        </w:rPr>
        <w:t xml:space="preserve">       </w:t>
      </w:r>
      <w:r w:rsidR="000B724E" w:rsidRPr="0053709C">
        <w:rPr>
          <w:rFonts w:asciiTheme="majorHAnsi" w:hAnsiTheme="majorHAnsi"/>
        </w:rPr>
        <w:t xml:space="preserve">God give us?  </w:t>
      </w:r>
      <w:r w:rsidR="00786BAE" w:rsidRPr="0053709C">
        <w:rPr>
          <w:rFonts w:asciiTheme="majorHAnsi" w:hAnsiTheme="majorHAnsi"/>
        </w:rPr>
        <w:t>John asked us to stop and thank G</w:t>
      </w:r>
      <w:r w:rsidRPr="0053709C">
        <w:rPr>
          <w:rFonts w:asciiTheme="majorHAnsi" w:hAnsiTheme="majorHAnsi"/>
        </w:rPr>
        <w:t>od for ways He has protected us</w:t>
      </w:r>
      <w:r w:rsidR="00786BAE" w:rsidRPr="0053709C">
        <w:rPr>
          <w:rFonts w:asciiTheme="majorHAnsi" w:hAnsiTheme="majorHAnsi"/>
        </w:rPr>
        <w:t>.  Share so</w:t>
      </w:r>
      <w:r w:rsidR="000B724E" w:rsidRPr="0053709C">
        <w:rPr>
          <w:rFonts w:asciiTheme="majorHAnsi" w:hAnsiTheme="majorHAnsi"/>
        </w:rPr>
        <w:t xml:space="preserve">me of those ways now. </w:t>
      </w:r>
    </w:p>
    <w:p w:rsidR="00A54C70" w:rsidRPr="0053709C" w:rsidRDefault="00A54C70" w:rsidP="00A54C7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3709C">
        <w:rPr>
          <w:rFonts w:asciiTheme="majorHAnsi" w:hAnsiTheme="majorHAnsi"/>
          <w:b/>
        </w:rPr>
        <w:t>Read Romans 8:18, 28, 31-32, 35-39.</w:t>
      </w:r>
      <w:r w:rsidRPr="0053709C">
        <w:rPr>
          <w:rFonts w:asciiTheme="majorHAnsi" w:hAnsiTheme="majorHAnsi"/>
        </w:rPr>
        <w:t xml:space="preserve">  Paul’s third lesson for us is:  </w:t>
      </w:r>
      <w:r w:rsidRPr="0053709C">
        <w:rPr>
          <w:rFonts w:asciiTheme="majorHAnsi" w:hAnsiTheme="majorHAnsi"/>
          <w:b/>
        </w:rPr>
        <w:t>Focus on your</w:t>
      </w:r>
    </w:p>
    <w:p w:rsidR="00A54C70" w:rsidRPr="0053709C" w:rsidRDefault="00A54C70" w:rsidP="0099632E">
      <w:pPr>
        <w:pStyle w:val="ListParagraph"/>
        <w:spacing w:after="0" w:line="240" w:lineRule="auto"/>
        <w:ind w:left="1170"/>
        <w:rPr>
          <w:rFonts w:asciiTheme="majorHAnsi" w:hAnsiTheme="majorHAnsi"/>
        </w:rPr>
      </w:pPr>
      <w:proofErr w:type="gramStart"/>
      <w:r w:rsidRPr="0053709C">
        <w:rPr>
          <w:rFonts w:asciiTheme="majorHAnsi" w:hAnsiTheme="majorHAnsi"/>
          <w:b/>
        </w:rPr>
        <w:t>PRIZE—not your pain.</w:t>
      </w:r>
      <w:proofErr w:type="gramEnd"/>
      <w:r w:rsidRPr="0053709C">
        <w:rPr>
          <w:rFonts w:asciiTheme="majorHAnsi" w:hAnsiTheme="majorHAnsi"/>
        </w:rPr>
        <w:t xml:space="preserve">  What is the prize that was Paul’s focus?  What could have happened if Paul decided to settle for comfortable and complacent instead?  What prize is </w:t>
      </w:r>
      <w:r w:rsidRPr="0053709C">
        <w:rPr>
          <w:rFonts w:asciiTheme="majorHAnsi" w:hAnsiTheme="majorHAnsi"/>
          <w:i/>
        </w:rPr>
        <w:t>your</w:t>
      </w:r>
      <w:r w:rsidRPr="0053709C">
        <w:rPr>
          <w:rFonts w:asciiTheme="majorHAnsi" w:hAnsiTheme="majorHAnsi"/>
        </w:rPr>
        <w:t xml:space="preserve"> focus?</w:t>
      </w:r>
    </w:p>
    <w:p w:rsidR="0088598E" w:rsidRPr="0053709C" w:rsidRDefault="00A54C70" w:rsidP="00A54C7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  <w:b/>
        </w:rPr>
        <w:t>Read 2 Corinthians 4:8-9 and 16-8 and 5:7</w:t>
      </w:r>
      <w:r w:rsidRPr="0053709C">
        <w:rPr>
          <w:rFonts w:asciiTheme="majorHAnsi" w:hAnsiTheme="majorHAnsi"/>
        </w:rPr>
        <w:t xml:space="preserve">.  </w:t>
      </w:r>
      <w:r w:rsidR="0088598E" w:rsidRPr="0053709C">
        <w:rPr>
          <w:rFonts w:asciiTheme="majorHAnsi" w:hAnsiTheme="majorHAnsi"/>
        </w:rPr>
        <w:t xml:space="preserve">The last lesson from Paul’s life is: </w:t>
      </w:r>
      <w:r w:rsidR="0088598E" w:rsidRPr="0053709C">
        <w:rPr>
          <w:rFonts w:asciiTheme="majorHAnsi" w:hAnsiTheme="majorHAnsi"/>
          <w:b/>
        </w:rPr>
        <w:t xml:space="preserve">Walk by FAITH—not fear. </w:t>
      </w:r>
      <w:r w:rsidR="0088598E" w:rsidRPr="0053709C">
        <w:rPr>
          <w:rFonts w:asciiTheme="majorHAnsi" w:hAnsiTheme="majorHAnsi"/>
        </w:rPr>
        <w:t xml:space="preserve"> Where are you letting fear overpower your faith? How </w:t>
      </w:r>
      <w:r w:rsidR="0099632E" w:rsidRPr="0053709C">
        <w:rPr>
          <w:rFonts w:asciiTheme="majorHAnsi" w:hAnsiTheme="majorHAnsi"/>
        </w:rPr>
        <w:t>do we work with God to build</w:t>
      </w:r>
      <w:r w:rsidR="0088598E" w:rsidRPr="0053709C">
        <w:rPr>
          <w:rFonts w:asciiTheme="majorHAnsi" w:hAnsiTheme="majorHAnsi"/>
        </w:rPr>
        <w:t xml:space="preserve"> fearless faith?  </w:t>
      </w:r>
    </w:p>
    <w:p w:rsidR="0088598E" w:rsidRPr="0053709C" w:rsidRDefault="0088598E" w:rsidP="000B72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  <w:b/>
        </w:rPr>
        <w:t>Read 2 Timothy 4:5-8 and 17-18</w:t>
      </w:r>
      <w:r w:rsidRPr="0053709C">
        <w:rPr>
          <w:rFonts w:asciiTheme="majorHAnsi" w:hAnsiTheme="majorHAnsi"/>
        </w:rPr>
        <w:t xml:space="preserve">.  What was the result of Paul’s suffering? When we face hard times in life, what are some practical ways to help us remember God’s goodness?  </w:t>
      </w:r>
    </w:p>
    <w:p w:rsidR="0088598E" w:rsidRPr="0053709C" w:rsidRDefault="00D636A2" w:rsidP="0088598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  <w:b/>
        </w:rPr>
        <w:t>Application:</w:t>
      </w:r>
      <w:r w:rsidRPr="0053709C">
        <w:rPr>
          <w:rFonts w:asciiTheme="majorHAnsi" w:hAnsiTheme="majorHAnsi"/>
        </w:rPr>
        <w:t xml:space="preserve">  </w:t>
      </w:r>
      <w:r w:rsidR="0088598E" w:rsidRPr="0053709C">
        <w:rPr>
          <w:rFonts w:asciiTheme="majorHAnsi" w:hAnsiTheme="majorHAnsi"/>
        </w:rPr>
        <w:t xml:space="preserve">John said, “Don’t pray for a life free from suffering.  Pray for a life full of purpose!”  </w:t>
      </w:r>
      <w:r w:rsidR="009B0E40" w:rsidRPr="0053709C">
        <w:rPr>
          <w:rFonts w:asciiTheme="majorHAnsi" w:hAnsiTheme="majorHAnsi"/>
        </w:rPr>
        <w:t>What is your God-given purpose?  Pray throughout the week and ask God to clarify your purpose.</w:t>
      </w:r>
    </w:p>
    <w:p w:rsidR="0099632E" w:rsidRPr="0053709C" w:rsidRDefault="00D636A2" w:rsidP="0099632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  <w:b/>
        </w:rPr>
        <w:t>Challenge:</w:t>
      </w:r>
      <w:r w:rsidRPr="0053709C">
        <w:rPr>
          <w:rFonts w:asciiTheme="majorHAnsi" w:hAnsiTheme="majorHAnsi"/>
        </w:rPr>
        <w:t xml:space="preserve"> </w:t>
      </w:r>
      <w:r w:rsidR="009B0E40" w:rsidRPr="0053709C">
        <w:rPr>
          <w:rFonts w:asciiTheme="majorHAnsi" w:hAnsiTheme="majorHAnsi"/>
        </w:rPr>
        <w:t xml:space="preserve"> What next step in your life are you not taking because of fear?  Make a plan to take one step of faith this week and share your plan with your group.</w:t>
      </w:r>
    </w:p>
    <w:p w:rsidR="00D636A2" w:rsidRPr="0053709C" w:rsidRDefault="00D636A2" w:rsidP="0099632E">
      <w:pPr>
        <w:spacing w:after="0" w:line="240" w:lineRule="auto"/>
        <w:ind w:left="810"/>
        <w:rPr>
          <w:rFonts w:asciiTheme="majorHAnsi" w:hAnsiTheme="majorHAnsi"/>
        </w:rPr>
      </w:pPr>
    </w:p>
    <w:p w:rsidR="00D636A2" w:rsidRPr="00203BD1" w:rsidRDefault="00D636A2" w:rsidP="00786BAE">
      <w:pPr>
        <w:spacing w:after="0" w:line="240" w:lineRule="auto"/>
        <w:rPr>
          <w:rFonts w:asciiTheme="majorHAnsi" w:hAnsiTheme="majorHAnsi"/>
        </w:rPr>
      </w:pPr>
      <w:r w:rsidRPr="0053709C">
        <w:rPr>
          <w:rFonts w:asciiTheme="majorHAnsi" w:hAnsiTheme="majorHAnsi"/>
          <w:b/>
        </w:rPr>
        <w:t>Prayer Thought</w:t>
      </w:r>
      <w:r w:rsidRPr="0053709C">
        <w:rPr>
          <w:rFonts w:asciiTheme="majorHAnsi" w:hAnsiTheme="majorHAnsi"/>
        </w:rPr>
        <w:t xml:space="preserve">: </w:t>
      </w:r>
      <w:r w:rsidR="009B0E40" w:rsidRPr="0053709C">
        <w:rPr>
          <w:rFonts w:asciiTheme="majorHAnsi" w:hAnsiTheme="majorHAnsi"/>
        </w:rPr>
        <w:t xml:space="preserve"> </w:t>
      </w:r>
      <w:r w:rsidR="0088598E" w:rsidRPr="0053709C">
        <w:rPr>
          <w:rFonts w:asciiTheme="majorHAnsi" w:hAnsiTheme="majorHAnsi"/>
        </w:rPr>
        <w:t xml:space="preserve">Spend some time praying </w:t>
      </w:r>
      <w:r w:rsidR="00203BD1">
        <w:rPr>
          <w:rFonts w:asciiTheme="majorHAnsi" w:hAnsiTheme="majorHAnsi"/>
        </w:rPr>
        <w:t xml:space="preserve">through these lessons </w:t>
      </w:r>
      <w:r w:rsidR="0088598E" w:rsidRPr="0053709C">
        <w:rPr>
          <w:rFonts w:asciiTheme="majorHAnsi" w:hAnsiTheme="majorHAnsi"/>
        </w:rPr>
        <w:t xml:space="preserve">for </w:t>
      </w:r>
      <w:r w:rsidR="00203BD1">
        <w:rPr>
          <w:rFonts w:asciiTheme="majorHAnsi" w:hAnsiTheme="majorHAnsi"/>
        </w:rPr>
        <w:t xml:space="preserve">others- specifically, </w:t>
      </w:r>
      <w:r w:rsidR="0088598E" w:rsidRPr="0053709C">
        <w:rPr>
          <w:rFonts w:asciiTheme="majorHAnsi" w:hAnsiTheme="majorHAnsi"/>
        </w:rPr>
        <w:t xml:space="preserve">believers around the </w:t>
      </w:r>
      <w:proofErr w:type="gramStart"/>
      <w:r w:rsidR="0088598E" w:rsidRPr="0053709C">
        <w:rPr>
          <w:rFonts w:asciiTheme="majorHAnsi" w:hAnsiTheme="majorHAnsi"/>
        </w:rPr>
        <w:t>world facing</w:t>
      </w:r>
      <w:proofErr w:type="gramEnd"/>
      <w:r w:rsidR="0088598E" w:rsidRPr="0053709C">
        <w:rPr>
          <w:rFonts w:asciiTheme="majorHAnsi" w:hAnsiTheme="majorHAnsi"/>
        </w:rPr>
        <w:t xml:space="preserve"> persecution.  </w:t>
      </w:r>
      <w:r w:rsidR="009B0E40" w:rsidRPr="0053709C">
        <w:rPr>
          <w:rFonts w:asciiTheme="majorHAnsi" w:hAnsiTheme="majorHAnsi"/>
        </w:rPr>
        <w:t>A</w:t>
      </w:r>
      <w:r w:rsidR="000D347B" w:rsidRPr="0053709C">
        <w:rPr>
          <w:rFonts w:asciiTheme="majorHAnsi" w:hAnsiTheme="majorHAnsi"/>
        </w:rPr>
        <w:t xml:space="preserve"> worker who recently returned from Iraq</w:t>
      </w:r>
      <w:r w:rsidR="009B0E40" w:rsidRPr="0053709C">
        <w:rPr>
          <w:rFonts w:asciiTheme="majorHAnsi" w:hAnsiTheme="majorHAnsi"/>
        </w:rPr>
        <w:t xml:space="preserve"> wrote, “I have just been with our persecuted Christian family members.  They are suffering for Christ and serving Him faithfully in the midst of extreme peril and great need.  I told them you will be praying for them, and I challenge you now… in fact, I plead with you…Make it true!” (</w:t>
      </w:r>
      <w:proofErr w:type="gramStart"/>
      <w:r w:rsidR="009B0E40" w:rsidRPr="0053709C">
        <w:rPr>
          <w:rFonts w:asciiTheme="majorHAnsi" w:hAnsiTheme="majorHAnsi"/>
        </w:rPr>
        <w:t>from</w:t>
      </w:r>
      <w:proofErr w:type="gramEnd"/>
      <w:r w:rsidR="009B0E40" w:rsidRPr="0053709C">
        <w:rPr>
          <w:rFonts w:asciiTheme="majorHAnsi" w:hAnsiTheme="majorHAnsi"/>
        </w:rPr>
        <w:t xml:space="preserve"> </w:t>
      </w:r>
      <w:hyperlink r:id="rId8" w:history="1">
        <w:r w:rsidR="009B0E40" w:rsidRPr="0053709C">
          <w:rPr>
            <w:rStyle w:val="Hyperlink"/>
            <w:rFonts w:asciiTheme="majorHAnsi" w:hAnsiTheme="majorHAnsi"/>
          </w:rPr>
          <w:t>www.persecution.com</w:t>
        </w:r>
      </w:hyperlink>
      <w:r w:rsidR="00203BD1">
        <w:rPr>
          <w:rFonts w:asciiTheme="majorHAnsi" w:hAnsiTheme="majorHAnsi"/>
        </w:rPr>
        <w:t xml:space="preserve">; Also see </w:t>
      </w:r>
      <w:hyperlink r:id="rId9" w:history="1">
        <w:r w:rsidR="00203BD1" w:rsidRPr="008E305E">
          <w:rPr>
            <w:rStyle w:val="Hyperlink"/>
            <w:rFonts w:asciiTheme="majorHAnsi" w:hAnsiTheme="majorHAnsi"/>
          </w:rPr>
          <w:t>www.i-am-n.com</w:t>
        </w:r>
      </w:hyperlink>
      <w:r w:rsidR="00203BD1">
        <w:rPr>
          <w:rFonts w:asciiTheme="majorHAnsi" w:hAnsiTheme="majorHAnsi"/>
        </w:rPr>
        <w:t xml:space="preserve">) </w:t>
      </w:r>
      <w:bookmarkStart w:id="0" w:name="_GoBack"/>
      <w:bookmarkEnd w:id="0"/>
    </w:p>
    <w:p w:rsidR="00465F88" w:rsidRPr="0053709C" w:rsidRDefault="00D636A2">
      <w:pPr>
        <w:rPr>
          <w:b/>
        </w:rPr>
      </w:pPr>
      <w:r w:rsidRPr="0053709C">
        <w:rPr>
          <w:rFonts w:asciiTheme="majorHAnsi" w:hAnsiTheme="majorHAnsi"/>
          <w:b/>
        </w:rPr>
        <w:t>Verse to Remember:</w:t>
      </w:r>
      <w:r w:rsidR="00465F88" w:rsidRPr="0053709C">
        <w:rPr>
          <w:rFonts w:asciiTheme="majorHAnsi" w:hAnsiTheme="majorHAnsi"/>
        </w:rPr>
        <w:t xml:space="preserve"> “</w:t>
      </w:r>
      <w:r w:rsidR="00465F88" w:rsidRPr="0053709C">
        <w:rPr>
          <w:rFonts w:asciiTheme="majorHAnsi" w:hAnsiTheme="majorHAnsi"/>
          <w:i/>
        </w:rPr>
        <w:t>For God gave us a spirit not of fear but of power and love and self-control</w:t>
      </w:r>
      <w:r w:rsidRPr="0053709C">
        <w:rPr>
          <w:rFonts w:asciiTheme="majorHAnsi" w:hAnsiTheme="majorHAnsi"/>
          <w:i/>
        </w:rPr>
        <w:t>.”</w:t>
      </w:r>
      <w:r w:rsidR="00465F88" w:rsidRPr="0053709C">
        <w:rPr>
          <w:rFonts w:asciiTheme="majorHAnsi" w:hAnsiTheme="majorHAnsi"/>
          <w:b/>
          <w:i/>
        </w:rPr>
        <w:t xml:space="preserve">  </w:t>
      </w:r>
      <w:r w:rsidR="00465F88" w:rsidRPr="0053709C">
        <w:rPr>
          <w:rFonts w:asciiTheme="majorHAnsi" w:hAnsiTheme="majorHAnsi"/>
          <w:b/>
        </w:rPr>
        <w:t>2 Timothy 1:7</w:t>
      </w:r>
    </w:p>
    <w:sectPr w:rsidR="00465F88" w:rsidRPr="0053709C" w:rsidSect="00465F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AE" w:rsidRDefault="006E6FAE">
      <w:pPr>
        <w:spacing w:after="0" w:line="240" w:lineRule="auto"/>
      </w:pPr>
      <w:r>
        <w:separator/>
      </w:r>
    </w:p>
  </w:endnote>
  <w:endnote w:type="continuationSeparator" w:id="0">
    <w:p w:rsidR="006E6FAE" w:rsidRDefault="006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Pr="008D1166" w:rsidRDefault="0088598E" w:rsidP="00465F88">
    <w:pPr>
      <w:pStyle w:val="Footer"/>
      <w:jc w:val="right"/>
      <w:rPr>
        <w:sz w:val="18"/>
        <w:szCs w:val="18"/>
      </w:rPr>
    </w:pPr>
    <w:proofErr w:type="gramStart"/>
    <w:r>
      <w:rPr>
        <w:sz w:val="18"/>
        <w:szCs w:val="18"/>
      </w:rPr>
      <w:t>KIS  4</w:t>
    </w:r>
    <w:proofErr w:type="gramEnd"/>
    <w:r>
      <w:rPr>
        <w:sz w:val="18"/>
        <w:szCs w:val="18"/>
      </w:rPr>
      <w:t>/22/16</w:t>
    </w:r>
  </w:p>
  <w:p w:rsidR="0088598E" w:rsidRDefault="0088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AE" w:rsidRDefault="006E6FAE">
      <w:pPr>
        <w:spacing w:after="0" w:line="240" w:lineRule="auto"/>
      </w:pPr>
      <w:r>
        <w:separator/>
      </w:r>
    </w:p>
  </w:footnote>
  <w:footnote w:type="continuationSeparator" w:id="0">
    <w:p w:rsidR="006E6FAE" w:rsidRDefault="006E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Default="0088598E" w:rsidP="00465F88">
    <w:pPr>
      <w:pStyle w:val="Header"/>
      <w:jc w:val="center"/>
    </w:pPr>
    <w:r>
      <w:rPr>
        <w:noProof/>
      </w:rPr>
      <w:drawing>
        <wp:inline distT="0" distB="0" distL="0" distR="0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98E" w:rsidRDefault="00885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71A7"/>
    <w:multiLevelType w:val="hybridMultilevel"/>
    <w:tmpl w:val="8CB800EE"/>
    <w:lvl w:ilvl="0" w:tplc="FADE98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A2"/>
    <w:rsid w:val="000B724E"/>
    <w:rsid w:val="000D347B"/>
    <w:rsid w:val="00203BD1"/>
    <w:rsid w:val="00465F88"/>
    <w:rsid w:val="0053709C"/>
    <w:rsid w:val="00553AE6"/>
    <w:rsid w:val="006E6FAE"/>
    <w:rsid w:val="00786BAE"/>
    <w:rsid w:val="0088598E"/>
    <w:rsid w:val="0099632E"/>
    <w:rsid w:val="009B0E40"/>
    <w:rsid w:val="00A54C70"/>
    <w:rsid w:val="00C41B61"/>
    <w:rsid w:val="00D63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A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0E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A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0E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cutio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-am-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Schriefer</dc:creator>
  <cp:lastModifiedBy>Nate Burtt</cp:lastModifiedBy>
  <cp:revision>3</cp:revision>
  <dcterms:created xsi:type="dcterms:W3CDTF">2016-04-23T18:24:00Z</dcterms:created>
  <dcterms:modified xsi:type="dcterms:W3CDTF">2016-04-23T18:26:00Z</dcterms:modified>
</cp:coreProperties>
</file>